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D85" w:rsidRDefault="003E5D85" w:rsidP="00F41509">
      <w:pPr>
        <w:jc w:val="center"/>
        <w:rPr>
          <w:rFonts w:asciiTheme="minorHAnsi" w:hAnsiTheme="minorHAnsi" w:cstheme="minorHAnsi"/>
          <w:b/>
          <w:sz w:val="22"/>
          <w:szCs w:val="22"/>
          <w:u w:val="single"/>
        </w:rPr>
      </w:pPr>
      <w:r>
        <w:rPr>
          <w:rFonts w:asciiTheme="minorHAnsi" w:hAnsiTheme="minorHAnsi" w:cstheme="minorHAnsi"/>
          <w:b/>
          <w:sz w:val="22"/>
          <w:szCs w:val="22"/>
          <w:u w:val="single"/>
        </w:rPr>
        <w:t>Teplice v září ožijí studentským festivalem SEJF</w:t>
      </w:r>
    </w:p>
    <w:p w:rsidR="00F41509" w:rsidRPr="00F41509" w:rsidRDefault="00F41509" w:rsidP="00F41509">
      <w:pPr>
        <w:jc w:val="center"/>
        <w:rPr>
          <w:rFonts w:asciiTheme="minorHAnsi" w:hAnsiTheme="minorHAnsi" w:cstheme="minorHAnsi"/>
          <w:b/>
          <w:sz w:val="22"/>
          <w:szCs w:val="22"/>
          <w:u w:val="single"/>
        </w:rPr>
      </w:pPr>
      <w:r>
        <w:rPr>
          <w:rFonts w:asciiTheme="minorHAnsi" w:hAnsiTheme="minorHAnsi" w:cstheme="minorHAnsi"/>
          <w:b/>
          <w:noProof/>
          <w:sz w:val="22"/>
          <w:szCs w:val="22"/>
          <w:u w:val="single"/>
          <w:lang w:eastAsia="cs-CZ"/>
        </w:rPr>
        <w:drawing>
          <wp:inline distT="0" distB="0" distL="0" distR="0">
            <wp:extent cx="5760720" cy="2811438"/>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1206542_2028617677378797_2990344067574923264_n.jpg"/>
                    <pic:cNvPicPr/>
                  </pic:nvPicPr>
                  <pic:blipFill rotWithShape="1">
                    <a:blip r:embed="rId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b="2199"/>
                    <a:stretch/>
                  </pic:blipFill>
                  <pic:spPr bwMode="auto">
                    <a:xfrm>
                      <a:off x="0" y="0"/>
                      <a:ext cx="5760720" cy="281143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9A14CE" w:rsidRPr="00F41509" w:rsidRDefault="00701C9D" w:rsidP="00F41509">
      <w:pPr>
        <w:rPr>
          <w:rFonts w:asciiTheme="minorHAnsi" w:hAnsiTheme="minorHAnsi" w:cstheme="minorHAnsi"/>
          <w:b/>
          <w:sz w:val="22"/>
          <w:szCs w:val="22"/>
        </w:rPr>
      </w:pPr>
      <w:r w:rsidRPr="00F41509">
        <w:rPr>
          <w:rFonts w:asciiTheme="minorHAnsi" w:hAnsiTheme="minorHAnsi" w:cstheme="minorHAnsi"/>
          <w:b/>
          <w:sz w:val="22"/>
          <w:szCs w:val="22"/>
        </w:rPr>
        <w:t xml:space="preserve">Teplice, </w:t>
      </w:r>
      <w:r w:rsidR="00897722">
        <w:rPr>
          <w:rFonts w:asciiTheme="minorHAnsi" w:hAnsiTheme="minorHAnsi" w:cstheme="minorHAnsi"/>
          <w:b/>
          <w:sz w:val="22"/>
          <w:szCs w:val="22"/>
        </w:rPr>
        <w:t>1</w:t>
      </w:r>
      <w:bookmarkStart w:id="0" w:name="_GoBack"/>
      <w:r w:rsidR="00897722">
        <w:rPr>
          <w:rFonts w:asciiTheme="minorHAnsi" w:hAnsiTheme="minorHAnsi" w:cstheme="minorHAnsi"/>
          <w:b/>
          <w:sz w:val="22"/>
          <w:szCs w:val="22"/>
        </w:rPr>
        <w:t>.</w:t>
      </w:r>
      <w:bookmarkEnd w:id="0"/>
      <w:r w:rsidRPr="00E06961">
        <w:rPr>
          <w:rFonts w:asciiTheme="minorHAnsi" w:hAnsiTheme="minorHAnsi" w:cstheme="minorHAnsi"/>
          <w:b/>
          <w:sz w:val="22"/>
          <w:szCs w:val="22"/>
        </w:rPr>
        <w:t xml:space="preserve"> </w:t>
      </w:r>
      <w:r w:rsidR="00897722">
        <w:rPr>
          <w:rFonts w:asciiTheme="minorHAnsi" w:hAnsiTheme="minorHAnsi" w:cstheme="minorHAnsi"/>
          <w:b/>
          <w:sz w:val="22"/>
          <w:szCs w:val="22"/>
        </w:rPr>
        <w:t>srpna</w:t>
      </w:r>
      <w:r w:rsidRPr="00E06961">
        <w:rPr>
          <w:rFonts w:asciiTheme="minorHAnsi" w:hAnsiTheme="minorHAnsi" w:cstheme="minorHAnsi"/>
          <w:b/>
          <w:sz w:val="22"/>
          <w:szCs w:val="22"/>
        </w:rPr>
        <w:t xml:space="preserve"> 2018</w:t>
      </w:r>
      <w:r w:rsidRPr="00F41509">
        <w:rPr>
          <w:rFonts w:asciiTheme="minorHAnsi" w:hAnsiTheme="minorHAnsi" w:cstheme="minorHAnsi"/>
          <w:b/>
          <w:sz w:val="22"/>
          <w:szCs w:val="22"/>
        </w:rPr>
        <w:t xml:space="preserve"> - </w:t>
      </w:r>
      <w:r w:rsidR="00B276BA" w:rsidRPr="00F41509">
        <w:rPr>
          <w:rFonts w:asciiTheme="minorHAnsi" w:hAnsiTheme="minorHAnsi" w:cstheme="minorHAnsi"/>
          <w:b/>
          <w:sz w:val="22"/>
          <w:szCs w:val="22"/>
        </w:rPr>
        <w:t xml:space="preserve">Severočeské Teplice ožijí studentským uměním. Takový je cíl dvoudenního festivalu SEJF (z anglického SAFE – akronym pro Student Arts Festival čili Festival studentských umění), který se odehraje </w:t>
      </w:r>
      <w:r w:rsidR="0073503C">
        <w:rPr>
          <w:rFonts w:asciiTheme="minorHAnsi" w:hAnsiTheme="minorHAnsi" w:cstheme="minorHAnsi"/>
          <w:b/>
          <w:sz w:val="22"/>
          <w:szCs w:val="22"/>
        </w:rPr>
        <w:t xml:space="preserve">28. a 29. září </w:t>
      </w:r>
      <w:r w:rsidR="00B276BA" w:rsidRPr="00F41509">
        <w:rPr>
          <w:rFonts w:asciiTheme="minorHAnsi" w:hAnsiTheme="minorHAnsi" w:cstheme="minorHAnsi"/>
          <w:b/>
          <w:sz w:val="22"/>
          <w:szCs w:val="22"/>
        </w:rPr>
        <w:t xml:space="preserve">právě v lázeňském městě. </w:t>
      </w:r>
      <w:r w:rsidR="00B80A75" w:rsidRPr="00F41509">
        <w:rPr>
          <w:rFonts w:asciiTheme="minorHAnsi" w:hAnsiTheme="minorHAnsi" w:cstheme="minorHAnsi"/>
          <w:b/>
          <w:sz w:val="22"/>
          <w:szCs w:val="22"/>
        </w:rPr>
        <w:t xml:space="preserve">Díky multižánrové povaze projektu se </w:t>
      </w:r>
      <w:r w:rsidR="0073503C">
        <w:rPr>
          <w:rFonts w:asciiTheme="minorHAnsi" w:hAnsiTheme="minorHAnsi" w:cstheme="minorHAnsi"/>
          <w:b/>
          <w:sz w:val="22"/>
          <w:szCs w:val="22"/>
        </w:rPr>
        <w:t>návštěvníci</w:t>
      </w:r>
      <w:r w:rsidR="0073503C" w:rsidRPr="00F41509">
        <w:rPr>
          <w:rFonts w:asciiTheme="minorHAnsi" w:hAnsiTheme="minorHAnsi" w:cstheme="minorHAnsi"/>
          <w:b/>
          <w:sz w:val="22"/>
          <w:szCs w:val="22"/>
        </w:rPr>
        <w:t xml:space="preserve"> </w:t>
      </w:r>
      <w:r w:rsidR="0073503C">
        <w:rPr>
          <w:rFonts w:asciiTheme="minorHAnsi" w:hAnsiTheme="minorHAnsi" w:cstheme="minorHAnsi"/>
          <w:b/>
          <w:sz w:val="22"/>
          <w:szCs w:val="22"/>
        </w:rPr>
        <w:t xml:space="preserve">můžou </w:t>
      </w:r>
      <w:r w:rsidR="00B80A75" w:rsidRPr="00F41509">
        <w:rPr>
          <w:rFonts w:asciiTheme="minorHAnsi" w:hAnsiTheme="minorHAnsi" w:cstheme="minorHAnsi"/>
          <w:b/>
          <w:sz w:val="22"/>
          <w:szCs w:val="22"/>
        </w:rPr>
        <w:t>těšit na přehlídku studentských filmů, divadelních vystoupení a výtvarných expozic od autorů z celé republiky. Doprovodný program zajistí řada lokálních kapel a samozřejmostí jsou i poučné přednášky</w:t>
      </w:r>
      <w:r w:rsidR="003E5D85">
        <w:rPr>
          <w:rFonts w:asciiTheme="minorHAnsi" w:hAnsiTheme="minorHAnsi" w:cstheme="minorHAnsi"/>
          <w:b/>
          <w:sz w:val="22"/>
          <w:szCs w:val="22"/>
        </w:rPr>
        <w:t xml:space="preserve">, workshopy a </w:t>
      </w:r>
      <w:r w:rsidR="00B80A75" w:rsidRPr="00F41509">
        <w:rPr>
          <w:rFonts w:asciiTheme="minorHAnsi" w:hAnsiTheme="minorHAnsi" w:cstheme="minorHAnsi"/>
          <w:b/>
          <w:sz w:val="22"/>
          <w:szCs w:val="22"/>
        </w:rPr>
        <w:t xml:space="preserve">besedy </w:t>
      </w:r>
      <w:r w:rsidR="0073503C">
        <w:rPr>
          <w:rFonts w:asciiTheme="minorHAnsi" w:hAnsiTheme="minorHAnsi" w:cstheme="minorHAnsi"/>
          <w:b/>
          <w:sz w:val="22"/>
          <w:szCs w:val="22"/>
        </w:rPr>
        <w:t>zajímavých osobností z kraje i mimo něj</w:t>
      </w:r>
      <w:r w:rsidR="00B80A75" w:rsidRPr="00F41509">
        <w:rPr>
          <w:rFonts w:asciiTheme="minorHAnsi" w:hAnsiTheme="minorHAnsi" w:cstheme="minorHAnsi"/>
          <w:b/>
          <w:sz w:val="22"/>
          <w:szCs w:val="22"/>
        </w:rPr>
        <w:t>. Organizační tým se nyní uchází o podporu veřejnosti na cr</w:t>
      </w:r>
      <w:r w:rsidR="001A3311" w:rsidRPr="00F41509">
        <w:rPr>
          <w:rFonts w:asciiTheme="minorHAnsi" w:hAnsiTheme="minorHAnsi" w:cstheme="minorHAnsi"/>
          <w:b/>
          <w:sz w:val="22"/>
          <w:szCs w:val="22"/>
        </w:rPr>
        <w:t xml:space="preserve">owdfundingové platformě HitHit. </w:t>
      </w:r>
    </w:p>
    <w:p w:rsidR="00701C9D" w:rsidRPr="00F41509" w:rsidRDefault="00701C9D" w:rsidP="00F41509">
      <w:pPr>
        <w:rPr>
          <w:rFonts w:asciiTheme="minorHAnsi" w:hAnsiTheme="minorHAnsi" w:cstheme="minorHAnsi"/>
          <w:sz w:val="22"/>
          <w:szCs w:val="22"/>
        </w:rPr>
      </w:pPr>
      <w:r w:rsidRPr="00F41509">
        <w:rPr>
          <w:rFonts w:asciiTheme="minorHAnsi" w:hAnsiTheme="minorHAnsi" w:cstheme="minorHAnsi"/>
          <w:sz w:val="22"/>
          <w:szCs w:val="22"/>
        </w:rPr>
        <w:t xml:space="preserve">Teplice byly </w:t>
      </w:r>
      <w:r w:rsidR="0073503C">
        <w:rPr>
          <w:rFonts w:asciiTheme="minorHAnsi" w:hAnsiTheme="minorHAnsi" w:cstheme="minorHAnsi"/>
          <w:sz w:val="22"/>
          <w:szCs w:val="22"/>
        </w:rPr>
        <w:t>ve své</w:t>
      </w:r>
      <w:r w:rsidRPr="00F41509">
        <w:rPr>
          <w:rFonts w:asciiTheme="minorHAnsi" w:hAnsiTheme="minorHAnsi" w:cstheme="minorHAnsi"/>
          <w:sz w:val="22"/>
          <w:szCs w:val="22"/>
        </w:rPr>
        <w:t xml:space="preserve"> historii často </w:t>
      </w:r>
      <w:r w:rsidR="00303DB7">
        <w:rPr>
          <w:rFonts w:asciiTheme="minorHAnsi" w:hAnsiTheme="minorHAnsi" w:cstheme="minorHAnsi"/>
          <w:sz w:val="22"/>
          <w:szCs w:val="22"/>
        </w:rPr>
        <w:t>považovány</w:t>
      </w:r>
      <w:r w:rsidRPr="00F41509">
        <w:rPr>
          <w:rFonts w:asciiTheme="minorHAnsi" w:hAnsiTheme="minorHAnsi" w:cstheme="minorHAnsi"/>
          <w:sz w:val="22"/>
          <w:szCs w:val="22"/>
        </w:rPr>
        <w:t xml:space="preserve"> </w:t>
      </w:r>
      <w:r w:rsidR="00303DB7">
        <w:rPr>
          <w:rFonts w:asciiTheme="minorHAnsi" w:hAnsiTheme="minorHAnsi" w:cstheme="minorHAnsi"/>
          <w:sz w:val="22"/>
          <w:szCs w:val="22"/>
        </w:rPr>
        <w:t>za</w:t>
      </w:r>
      <w:r w:rsidRPr="00F41509">
        <w:rPr>
          <w:rFonts w:asciiTheme="minorHAnsi" w:hAnsiTheme="minorHAnsi" w:cstheme="minorHAnsi"/>
          <w:sz w:val="22"/>
          <w:szCs w:val="22"/>
        </w:rPr>
        <w:t xml:space="preserve"> kulturní centrum.  </w:t>
      </w:r>
      <w:r w:rsidR="00E06961">
        <w:rPr>
          <w:rFonts w:asciiTheme="minorHAnsi" w:hAnsiTheme="minorHAnsi" w:cstheme="minorHAnsi"/>
          <w:sz w:val="22"/>
          <w:szCs w:val="22"/>
        </w:rPr>
        <w:t>V</w:t>
      </w:r>
      <w:r w:rsidRPr="00F41509">
        <w:rPr>
          <w:rFonts w:asciiTheme="minorHAnsi" w:hAnsiTheme="minorHAnsi" w:cstheme="minorHAnsi"/>
          <w:sz w:val="22"/>
          <w:szCs w:val="22"/>
        </w:rPr>
        <w:t>ěhlas</w:t>
      </w:r>
      <w:r w:rsidR="00E06961">
        <w:rPr>
          <w:rFonts w:asciiTheme="minorHAnsi" w:hAnsiTheme="minorHAnsi" w:cstheme="minorHAnsi"/>
          <w:sz w:val="22"/>
          <w:szCs w:val="22"/>
        </w:rPr>
        <w:t xml:space="preserve"> v </w:t>
      </w:r>
      <w:r w:rsidR="00795471">
        <w:rPr>
          <w:rFonts w:asciiTheme="minorHAnsi" w:hAnsiTheme="minorHAnsi" w:cstheme="minorHAnsi"/>
          <w:sz w:val="22"/>
          <w:szCs w:val="22"/>
        </w:rPr>
        <w:t>první</w:t>
      </w:r>
      <w:r w:rsidR="00E06961">
        <w:rPr>
          <w:rFonts w:asciiTheme="minorHAnsi" w:hAnsiTheme="minorHAnsi" w:cstheme="minorHAnsi"/>
          <w:sz w:val="22"/>
          <w:szCs w:val="22"/>
        </w:rPr>
        <w:t xml:space="preserve"> polovině 19. století</w:t>
      </w:r>
      <w:r w:rsidRPr="00F41509">
        <w:rPr>
          <w:rFonts w:asciiTheme="minorHAnsi" w:hAnsiTheme="minorHAnsi" w:cstheme="minorHAnsi"/>
          <w:sz w:val="22"/>
          <w:szCs w:val="22"/>
        </w:rPr>
        <w:t xml:space="preserve">, díky kterému si vysloužily přezdívku „Malá Paříž“, se o pár desítek let později proměnil v jádro undergroundové a bigbítové kultury, </w:t>
      </w:r>
      <w:r w:rsidR="0073503C">
        <w:rPr>
          <w:rFonts w:asciiTheme="minorHAnsi" w:hAnsiTheme="minorHAnsi" w:cstheme="minorHAnsi"/>
          <w:sz w:val="22"/>
          <w:szCs w:val="22"/>
        </w:rPr>
        <w:t>z níž</w:t>
      </w:r>
      <w:r w:rsidRPr="00F41509">
        <w:rPr>
          <w:rFonts w:asciiTheme="minorHAnsi" w:hAnsiTheme="minorHAnsi" w:cstheme="minorHAnsi"/>
          <w:sz w:val="22"/>
          <w:szCs w:val="22"/>
        </w:rPr>
        <w:t xml:space="preserve"> se zrodily kapely</w:t>
      </w:r>
      <w:r w:rsidR="003E5D85">
        <w:rPr>
          <w:rFonts w:asciiTheme="minorHAnsi" w:hAnsiTheme="minorHAnsi" w:cstheme="minorHAnsi"/>
          <w:sz w:val="22"/>
          <w:szCs w:val="22"/>
        </w:rPr>
        <w:t xml:space="preserve"> </w:t>
      </w:r>
      <w:r w:rsidRPr="00F41509">
        <w:rPr>
          <w:rFonts w:asciiTheme="minorHAnsi" w:hAnsiTheme="minorHAnsi" w:cstheme="minorHAnsi"/>
          <w:sz w:val="22"/>
          <w:szCs w:val="22"/>
        </w:rPr>
        <w:t>jako Už jsme doma nebo Kabát. SEJF usiluje o doplnění této rozmanité mozaiky novým pohledem – uměleckým vyjádřením současné studentské generace.</w:t>
      </w:r>
    </w:p>
    <w:p w:rsidR="00701C9D" w:rsidRPr="00F41509" w:rsidRDefault="00701C9D" w:rsidP="00F41509">
      <w:pPr>
        <w:rPr>
          <w:rFonts w:asciiTheme="minorHAnsi" w:hAnsiTheme="minorHAnsi" w:cstheme="minorHAnsi"/>
          <w:sz w:val="22"/>
          <w:szCs w:val="22"/>
        </w:rPr>
      </w:pPr>
      <w:r w:rsidRPr="00B65B05">
        <w:rPr>
          <w:rFonts w:asciiTheme="minorHAnsi" w:hAnsiTheme="minorHAnsi" w:cstheme="minorHAnsi"/>
          <w:i/>
          <w:sz w:val="22"/>
          <w:szCs w:val="22"/>
        </w:rPr>
        <w:t xml:space="preserve"> „</w:t>
      </w:r>
      <w:r w:rsidR="00655A30" w:rsidRPr="00B65B05">
        <w:rPr>
          <w:rFonts w:asciiTheme="minorHAnsi" w:hAnsiTheme="minorHAnsi" w:cstheme="minorHAnsi"/>
          <w:i/>
          <w:sz w:val="22"/>
          <w:szCs w:val="22"/>
        </w:rPr>
        <w:t xml:space="preserve">V Teplicích jsem se narodil a vždy se sem rád vracím. Považuji se v tomto směru za teplického patriota. Proto mě nikdy neopustila myšlenka místní </w:t>
      </w:r>
      <w:r w:rsidR="00F4516F" w:rsidRPr="00B65B05">
        <w:rPr>
          <w:rFonts w:asciiTheme="minorHAnsi" w:hAnsiTheme="minorHAnsi" w:cstheme="minorHAnsi"/>
          <w:i/>
          <w:sz w:val="22"/>
          <w:szCs w:val="22"/>
        </w:rPr>
        <w:t>kulturu obohatit. Se SEJFem se konečně moje představa pomalu stává skutečností,“</w:t>
      </w:r>
      <w:r w:rsidR="00F4516F" w:rsidRPr="00F41509">
        <w:rPr>
          <w:rFonts w:asciiTheme="minorHAnsi" w:hAnsiTheme="minorHAnsi" w:cstheme="minorHAnsi"/>
          <w:sz w:val="22"/>
          <w:szCs w:val="22"/>
        </w:rPr>
        <w:t xml:space="preserve"> vysvětluje svou motivaci </w:t>
      </w:r>
      <w:r w:rsidR="00E93859" w:rsidRPr="007B30E9">
        <w:rPr>
          <w:rFonts w:asciiTheme="minorHAnsi" w:hAnsiTheme="minorHAnsi" w:cstheme="minorHAnsi"/>
          <w:b/>
          <w:sz w:val="22"/>
          <w:szCs w:val="22"/>
        </w:rPr>
        <w:t xml:space="preserve">Jakub </w:t>
      </w:r>
      <w:r w:rsidR="00F4516F" w:rsidRPr="007B30E9">
        <w:rPr>
          <w:rFonts w:asciiTheme="minorHAnsi" w:hAnsiTheme="minorHAnsi" w:cstheme="minorHAnsi"/>
          <w:b/>
          <w:sz w:val="22"/>
          <w:szCs w:val="22"/>
        </w:rPr>
        <w:t>Kraus</w:t>
      </w:r>
      <w:r w:rsidR="00E93859">
        <w:rPr>
          <w:rFonts w:asciiTheme="minorHAnsi" w:hAnsiTheme="minorHAnsi" w:cstheme="minorHAnsi"/>
          <w:sz w:val="22"/>
          <w:szCs w:val="22"/>
        </w:rPr>
        <w:t>, prezident festivalu a absolvent teplického gymnázia</w:t>
      </w:r>
      <w:r w:rsidR="00F4516F" w:rsidRPr="00F41509">
        <w:rPr>
          <w:rFonts w:asciiTheme="minorHAnsi" w:hAnsiTheme="minorHAnsi" w:cstheme="minorHAnsi"/>
          <w:sz w:val="22"/>
          <w:szCs w:val="22"/>
        </w:rPr>
        <w:t>.</w:t>
      </w:r>
    </w:p>
    <w:p w:rsidR="00960625" w:rsidRPr="00F41509" w:rsidRDefault="00F4516F" w:rsidP="00F41509">
      <w:pPr>
        <w:rPr>
          <w:rFonts w:asciiTheme="minorHAnsi" w:hAnsiTheme="minorHAnsi" w:cstheme="minorHAnsi"/>
          <w:sz w:val="22"/>
          <w:szCs w:val="22"/>
        </w:rPr>
      </w:pPr>
      <w:r w:rsidRPr="00F41509">
        <w:rPr>
          <w:rFonts w:asciiTheme="minorHAnsi" w:hAnsiTheme="minorHAnsi" w:cstheme="minorHAnsi"/>
          <w:sz w:val="22"/>
          <w:szCs w:val="22"/>
        </w:rPr>
        <w:t>Návštěvníci mohou očekávat bohatý program na několika scénách. Odsvěcený kostel Bartholomeus se stane domovem divadelní sekce, v rámci které se představí například studenti pražské DAMU se svou inscenací literární</w:t>
      </w:r>
      <w:r w:rsidR="007B30E9">
        <w:rPr>
          <w:rFonts w:asciiTheme="minorHAnsi" w:hAnsiTheme="minorHAnsi" w:cstheme="minorHAnsi"/>
          <w:sz w:val="22"/>
          <w:szCs w:val="22"/>
        </w:rPr>
        <w:t>ho</w:t>
      </w:r>
      <w:r w:rsidRPr="00F41509">
        <w:rPr>
          <w:rFonts w:asciiTheme="minorHAnsi" w:hAnsiTheme="minorHAnsi" w:cstheme="minorHAnsi"/>
          <w:sz w:val="22"/>
          <w:szCs w:val="22"/>
        </w:rPr>
        <w:t xml:space="preserve"> díl</w:t>
      </w:r>
      <w:r w:rsidR="007B30E9">
        <w:rPr>
          <w:rFonts w:asciiTheme="minorHAnsi" w:hAnsiTheme="minorHAnsi" w:cstheme="minorHAnsi"/>
          <w:sz w:val="22"/>
          <w:szCs w:val="22"/>
        </w:rPr>
        <w:t>a</w:t>
      </w:r>
      <w:r w:rsidRPr="00F41509">
        <w:rPr>
          <w:rFonts w:asciiTheme="minorHAnsi" w:hAnsiTheme="minorHAnsi" w:cstheme="minorHAnsi"/>
          <w:sz w:val="22"/>
          <w:szCs w:val="22"/>
        </w:rPr>
        <w:t xml:space="preserve"> Václava Havla. Kulturní oáza Antonína Moravce v Zahradním domě uvítá řadu regionálních i dalších</w:t>
      </w:r>
      <w:r w:rsidR="00960625" w:rsidRPr="00F41509">
        <w:rPr>
          <w:rFonts w:asciiTheme="minorHAnsi" w:hAnsiTheme="minorHAnsi" w:cstheme="minorHAnsi"/>
          <w:sz w:val="22"/>
          <w:szCs w:val="22"/>
        </w:rPr>
        <w:t xml:space="preserve"> nadějných</w:t>
      </w:r>
      <w:r w:rsidRPr="00F41509">
        <w:rPr>
          <w:rFonts w:asciiTheme="minorHAnsi" w:hAnsiTheme="minorHAnsi" w:cstheme="minorHAnsi"/>
          <w:sz w:val="22"/>
          <w:szCs w:val="22"/>
        </w:rPr>
        <w:t xml:space="preserve"> kapel </w:t>
      </w:r>
      <w:r w:rsidR="00960625" w:rsidRPr="00F41509">
        <w:rPr>
          <w:rFonts w:asciiTheme="minorHAnsi" w:hAnsiTheme="minorHAnsi" w:cstheme="minorHAnsi"/>
          <w:sz w:val="22"/>
          <w:szCs w:val="22"/>
        </w:rPr>
        <w:t xml:space="preserve">a hudebníků, mezi kterými nebude chybět lokální </w:t>
      </w:r>
      <w:r w:rsidR="00960625" w:rsidRPr="00F41509">
        <w:rPr>
          <w:rFonts w:asciiTheme="minorHAnsi" w:hAnsiTheme="minorHAnsi" w:cstheme="minorHAnsi"/>
          <w:sz w:val="22"/>
          <w:szCs w:val="22"/>
        </w:rPr>
        <w:lastRenderedPageBreak/>
        <w:t>funková formace Public Fusion,</w:t>
      </w:r>
      <w:r w:rsidR="00E06961">
        <w:rPr>
          <w:rFonts w:asciiTheme="minorHAnsi" w:hAnsiTheme="minorHAnsi" w:cstheme="minorHAnsi"/>
          <w:sz w:val="22"/>
          <w:szCs w:val="22"/>
        </w:rPr>
        <w:t xml:space="preserve"> teplická stálice </w:t>
      </w:r>
      <w:r w:rsidR="00795471">
        <w:rPr>
          <w:rFonts w:asciiTheme="minorHAnsi" w:hAnsiTheme="minorHAnsi" w:cstheme="minorHAnsi"/>
          <w:sz w:val="22"/>
          <w:szCs w:val="22"/>
        </w:rPr>
        <w:t>Č</w:t>
      </w:r>
      <w:r w:rsidR="00E06961">
        <w:rPr>
          <w:rFonts w:asciiTheme="minorHAnsi" w:hAnsiTheme="minorHAnsi" w:cstheme="minorHAnsi"/>
          <w:sz w:val="22"/>
          <w:szCs w:val="22"/>
        </w:rPr>
        <w:t xml:space="preserve">istírna nebo olomoucká indie skupina Perhaps a Different Universe. V nedalekém Café Schönau vystoupí </w:t>
      </w:r>
      <w:r w:rsidR="001978F3" w:rsidRPr="00F41509">
        <w:rPr>
          <w:rFonts w:asciiTheme="minorHAnsi" w:hAnsiTheme="minorHAnsi" w:cstheme="minorHAnsi"/>
          <w:sz w:val="22"/>
          <w:szCs w:val="22"/>
        </w:rPr>
        <w:t>electro-rapová skupina PTAKZ nebo</w:t>
      </w:r>
      <w:r w:rsidR="00960625" w:rsidRPr="00F41509">
        <w:rPr>
          <w:rFonts w:asciiTheme="minorHAnsi" w:hAnsiTheme="minorHAnsi" w:cstheme="minorHAnsi"/>
          <w:sz w:val="22"/>
          <w:szCs w:val="22"/>
        </w:rPr>
        <w:t xml:space="preserve"> teplický rodák Cermaque. Ten na SEJFu pokřtí své nové album a básnickou sbírku. SEJF nabízí také jedinečnou příležitost navštív</w:t>
      </w:r>
      <w:r w:rsidR="0073503C">
        <w:rPr>
          <w:rFonts w:asciiTheme="minorHAnsi" w:hAnsiTheme="minorHAnsi" w:cstheme="minorHAnsi"/>
          <w:sz w:val="22"/>
          <w:szCs w:val="22"/>
        </w:rPr>
        <w:t>i</w:t>
      </w:r>
      <w:r w:rsidR="00960625" w:rsidRPr="00F41509">
        <w:rPr>
          <w:rFonts w:asciiTheme="minorHAnsi" w:hAnsiTheme="minorHAnsi" w:cstheme="minorHAnsi"/>
          <w:sz w:val="22"/>
          <w:szCs w:val="22"/>
        </w:rPr>
        <w:t xml:space="preserve">t prostory budovy Českého Telecomu na Náměstí Svobody. Ten díky výtvarné sekci zažije proměnu v hub </w:t>
      </w:r>
      <w:r w:rsidR="00877DB2" w:rsidRPr="00F41509">
        <w:rPr>
          <w:rFonts w:asciiTheme="minorHAnsi" w:hAnsiTheme="minorHAnsi" w:cstheme="minorHAnsi"/>
          <w:sz w:val="22"/>
          <w:szCs w:val="22"/>
        </w:rPr>
        <w:t>moderního umění</w:t>
      </w:r>
      <w:r w:rsidR="0073503C">
        <w:rPr>
          <w:rFonts w:asciiTheme="minorHAnsi" w:hAnsiTheme="minorHAnsi" w:cstheme="minorHAnsi"/>
          <w:sz w:val="22"/>
          <w:szCs w:val="22"/>
        </w:rPr>
        <w:t xml:space="preserve">. Ve večerních hodinách zde navíc budou probíhat i taneční party za doprovodu lokálních DJ’s. </w:t>
      </w:r>
      <w:r w:rsidR="00960625" w:rsidRPr="00F41509">
        <w:rPr>
          <w:rFonts w:asciiTheme="minorHAnsi" w:hAnsiTheme="minorHAnsi" w:cstheme="minorHAnsi"/>
          <w:sz w:val="22"/>
          <w:szCs w:val="22"/>
        </w:rPr>
        <w:t>Zájemci budou mít v následujících týdnech možnost se s podrobným programem seznámit na internetových stránkách festivalu či na sociálních sítích Facebook a Instagram.</w:t>
      </w:r>
    </w:p>
    <w:p w:rsidR="001978F3" w:rsidRPr="00F41509" w:rsidRDefault="001978F3" w:rsidP="00F41509">
      <w:pPr>
        <w:rPr>
          <w:rFonts w:asciiTheme="minorHAnsi" w:hAnsiTheme="minorHAnsi" w:cstheme="minorHAnsi"/>
          <w:sz w:val="22"/>
          <w:szCs w:val="22"/>
        </w:rPr>
      </w:pPr>
      <w:r w:rsidRPr="00F41509">
        <w:rPr>
          <w:rFonts w:asciiTheme="minorHAnsi" w:hAnsiTheme="minorHAnsi" w:cstheme="minorHAnsi"/>
          <w:sz w:val="22"/>
          <w:szCs w:val="22"/>
        </w:rPr>
        <w:t xml:space="preserve">Patronát nad kulturní akcí převzalo Statutární město Teplice. Podle slov primátora a senátora </w:t>
      </w:r>
      <w:r w:rsidRPr="00B65B05">
        <w:rPr>
          <w:rFonts w:asciiTheme="minorHAnsi" w:hAnsiTheme="minorHAnsi" w:cstheme="minorHAnsi"/>
          <w:b/>
          <w:sz w:val="22"/>
          <w:szCs w:val="22"/>
        </w:rPr>
        <w:t>Jaroslava Kubery (ODS)</w:t>
      </w:r>
      <w:r w:rsidRPr="00F41509">
        <w:rPr>
          <w:rFonts w:asciiTheme="minorHAnsi" w:hAnsiTheme="minorHAnsi" w:cstheme="minorHAnsi"/>
          <w:sz w:val="22"/>
          <w:szCs w:val="22"/>
        </w:rPr>
        <w:t xml:space="preserve"> se jedná projekt, který městu i celému regionu prospěje. </w:t>
      </w:r>
      <w:r w:rsidRPr="00B65B05">
        <w:rPr>
          <w:rFonts w:asciiTheme="minorHAnsi" w:hAnsiTheme="minorHAnsi" w:cstheme="minorHAnsi"/>
          <w:i/>
          <w:sz w:val="22"/>
          <w:szCs w:val="22"/>
        </w:rPr>
        <w:t>„Vítám každou kulturní vzpruhu, která slibuje oživení života ve městě. Děje se nám tu toho spousta, ale podobně zaměřenou akci jsme tu ještě neměli. Proto jsme rádi, že máme příležitost festival podpořit,“</w:t>
      </w:r>
      <w:r w:rsidRPr="00F41509">
        <w:rPr>
          <w:rFonts w:asciiTheme="minorHAnsi" w:hAnsiTheme="minorHAnsi" w:cstheme="minorHAnsi"/>
          <w:sz w:val="22"/>
          <w:szCs w:val="22"/>
        </w:rPr>
        <w:t xml:space="preserve"> kvituje Kubera. Dalšími sponzory jsou Visit Teplice, Vojenská zdravotní pojišťovna,</w:t>
      </w:r>
      <w:r w:rsidR="00E93859">
        <w:rPr>
          <w:rFonts w:asciiTheme="minorHAnsi" w:hAnsiTheme="minorHAnsi" w:cstheme="minorHAnsi"/>
          <w:sz w:val="22"/>
          <w:szCs w:val="22"/>
        </w:rPr>
        <w:t xml:space="preserve"> Jägermeister,</w:t>
      </w:r>
      <w:r w:rsidRPr="00F41509">
        <w:rPr>
          <w:rFonts w:asciiTheme="minorHAnsi" w:hAnsiTheme="minorHAnsi" w:cstheme="minorHAnsi"/>
          <w:sz w:val="22"/>
          <w:szCs w:val="22"/>
        </w:rPr>
        <w:t xml:space="preserve"> Zahradnictví Dvořák a syn, </w:t>
      </w:r>
      <w:r w:rsidR="004B2E3F">
        <w:rPr>
          <w:rFonts w:asciiTheme="minorHAnsi" w:hAnsiTheme="minorHAnsi" w:cstheme="minorHAnsi"/>
          <w:sz w:val="22"/>
          <w:szCs w:val="22"/>
        </w:rPr>
        <w:t>Fresh</w:t>
      </w:r>
      <w:r w:rsidR="00E06961">
        <w:rPr>
          <w:rFonts w:asciiTheme="minorHAnsi" w:hAnsiTheme="minorHAnsi" w:cstheme="minorHAnsi"/>
          <w:sz w:val="22"/>
          <w:szCs w:val="22"/>
        </w:rPr>
        <w:t>l</w:t>
      </w:r>
      <w:r w:rsidR="004B2E3F">
        <w:rPr>
          <w:rFonts w:asciiTheme="minorHAnsi" w:hAnsiTheme="minorHAnsi" w:cstheme="minorHAnsi"/>
          <w:sz w:val="22"/>
          <w:szCs w:val="22"/>
        </w:rPr>
        <w:t>abels</w:t>
      </w:r>
      <w:r w:rsidR="00E93859">
        <w:rPr>
          <w:rFonts w:asciiTheme="minorHAnsi" w:hAnsiTheme="minorHAnsi" w:cstheme="minorHAnsi"/>
          <w:sz w:val="22"/>
          <w:szCs w:val="22"/>
        </w:rPr>
        <w:t xml:space="preserve">, </w:t>
      </w:r>
      <w:r w:rsidR="00F53E39">
        <w:rPr>
          <w:rFonts w:asciiTheme="minorHAnsi" w:hAnsiTheme="minorHAnsi" w:cstheme="minorHAnsi"/>
          <w:sz w:val="22"/>
          <w:szCs w:val="22"/>
        </w:rPr>
        <w:t xml:space="preserve">EFLER, </w:t>
      </w:r>
      <w:r w:rsidR="00E93859">
        <w:rPr>
          <w:rFonts w:asciiTheme="minorHAnsi" w:hAnsiTheme="minorHAnsi" w:cstheme="minorHAnsi"/>
          <w:sz w:val="22"/>
          <w:szCs w:val="22"/>
        </w:rPr>
        <w:t>s.r.o., Rekola, JV Secondhand,</w:t>
      </w:r>
      <w:r w:rsidR="00F53E39">
        <w:rPr>
          <w:rFonts w:asciiTheme="minorHAnsi" w:hAnsiTheme="minorHAnsi" w:cstheme="minorHAnsi"/>
          <w:sz w:val="22"/>
          <w:szCs w:val="22"/>
        </w:rPr>
        <w:t xml:space="preserve"> Skupina</w:t>
      </w:r>
      <w:r w:rsidR="00E93859">
        <w:rPr>
          <w:rFonts w:asciiTheme="minorHAnsi" w:hAnsiTheme="minorHAnsi" w:cstheme="minorHAnsi"/>
          <w:sz w:val="22"/>
          <w:szCs w:val="22"/>
        </w:rPr>
        <w:t xml:space="preserve"> JTH a další. </w:t>
      </w:r>
      <w:r w:rsidR="004B2E3F">
        <w:rPr>
          <w:rFonts w:asciiTheme="minorHAnsi" w:hAnsiTheme="minorHAnsi" w:cstheme="minorHAnsi"/>
          <w:sz w:val="22"/>
          <w:szCs w:val="22"/>
        </w:rPr>
        <w:t xml:space="preserve"> </w:t>
      </w:r>
    </w:p>
    <w:p w:rsidR="00877DB2" w:rsidRPr="00F41509" w:rsidRDefault="00877DB2" w:rsidP="00F41509">
      <w:pPr>
        <w:rPr>
          <w:rFonts w:asciiTheme="minorHAnsi" w:hAnsiTheme="minorHAnsi" w:cstheme="minorHAnsi"/>
          <w:sz w:val="22"/>
          <w:szCs w:val="22"/>
        </w:rPr>
      </w:pPr>
      <w:r w:rsidRPr="00F41509">
        <w:rPr>
          <w:rFonts w:asciiTheme="minorHAnsi" w:hAnsiTheme="minorHAnsi" w:cstheme="minorHAnsi"/>
          <w:sz w:val="22"/>
          <w:szCs w:val="22"/>
        </w:rPr>
        <w:t xml:space="preserve">Organizační tým </w:t>
      </w:r>
      <w:r w:rsidR="004B2E3F">
        <w:rPr>
          <w:rFonts w:asciiTheme="minorHAnsi" w:hAnsiTheme="minorHAnsi" w:cstheme="minorHAnsi"/>
          <w:sz w:val="22"/>
          <w:szCs w:val="22"/>
        </w:rPr>
        <w:t xml:space="preserve">navíc pravidelně pořádá doprovodné akce, jejich cílem je vybrat další potřebné finance na realizaci festivalu. V těchto dnech </w:t>
      </w:r>
      <w:r w:rsidRPr="00F41509">
        <w:rPr>
          <w:rFonts w:asciiTheme="minorHAnsi" w:hAnsiTheme="minorHAnsi" w:cstheme="minorHAnsi"/>
          <w:sz w:val="22"/>
          <w:szCs w:val="22"/>
        </w:rPr>
        <w:t xml:space="preserve">se </w:t>
      </w:r>
      <w:r w:rsidR="004B2E3F">
        <w:rPr>
          <w:rFonts w:asciiTheme="minorHAnsi" w:hAnsiTheme="minorHAnsi" w:cstheme="minorHAnsi"/>
          <w:sz w:val="22"/>
          <w:szCs w:val="22"/>
        </w:rPr>
        <w:t xml:space="preserve">také </w:t>
      </w:r>
      <w:r w:rsidRPr="00F41509">
        <w:rPr>
          <w:rFonts w:asciiTheme="minorHAnsi" w:hAnsiTheme="minorHAnsi" w:cstheme="minorHAnsi"/>
          <w:sz w:val="22"/>
          <w:szCs w:val="22"/>
        </w:rPr>
        <w:t>uchází o další zdroje na platformě pro hromadné financování HitHit. Ta v minulosti umožnila realizaci ambiciózních projektů jako je</w:t>
      </w:r>
      <w:r w:rsidR="004B2E3F">
        <w:rPr>
          <w:rFonts w:asciiTheme="minorHAnsi" w:hAnsiTheme="minorHAnsi" w:cstheme="minorHAnsi"/>
          <w:sz w:val="22"/>
          <w:szCs w:val="22"/>
        </w:rPr>
        <w:t xml:space="preserve"> třeba</w:t>
      </w:r>
      <w:r w:rsidRPr="00F41509">
        <w:rPr>
          <w:rFonts w:asciiTheme="minorHAnsi" w:hAnsiTheme="minorHAnsi" w:cstheme="minorHAnsi"/>
          <w:sz w:val="22"/>
          <w:szCs w:val="22"/>
        </w:rPr>
        <w:t xml:space="preserve"> </w:t>
      </w:r>
      <w:r w:rsidR="004B2E3F">
        <w:rPr>
          <w:rFonts w:asciiTheme="minorHAnsi" w:hAnsiTheme="minorHAnsi" w:cstheme="minorHAnsi"/>
          <w:sz w:val="22"/>
          <w:szCs w:val="22"/>
        </w:rPr>
        <w:t>DVTV.</w:t>
      </w:r>
      <w:r w:rsidR="00E06961">
        <w:rPr>
          <w:rFonts w:asciiTheme="minorHAnsi" w:hAnsiTheme="minorHAnsi" w:cstheme="minorHAnsi"/>
          <w:sz w:val="22"/>
          <w:szCs w:val="22"/>
        </w:rPr>
        <w:t xml:space="preserve"> </w:t>
      </w:r>
      <w:r w:rsidRPr="00F41509">
        <w:rPr>
          <w:rFonts w:asciiTheme="minorHAnsi" w:hAnsiTheme="minorHAnsi" w:cstheme="minorHAnsi"/>
          <w:sz w:val="22"/>
          <w:szCs w:val="22"/>
        </w:rPr>
        <w:t>Pro přispěvatele jsou připraveny odměny v hodnotě 80</w:t>
      </w:r>
      <w:r w:rsidR="004B2E3F">
        <w:rPr>
          <w:rFonts w:asciiTheme="minorHAnsi" w:hAnsiTheme="minorHAnsi" w:cstheme="minorHAnsi"/>
          <w:sz w:val="22"/>
          <w:szCs w:val="22"/>
        </w:rPr>
        <w:t xml:space="preserve"> </w:t>
      </w:r>
      <w:r w:rsidRPr="00F41509">
        <w:rPr>
          <w:rFonts w:asciiTheme="minorHAnsi" w:hAnsiTheme="minorHAnsi" w:cstheme="minorHAnsi"/>
          <w:sz w:val="22"/>
          <w:szCs w:val="22"/>
        </w:rPr>
        <w:t>000 korun.</w:t>
      </w:r>
      <w:r w:rsidR="00E06961">
        <w:rPr>
          <w:rFonts w:asciiTheme="minorHAnsi" w:hAnsiTheme="minorHAnsi" w:cstheme="minorHAnsi"/>
          <w:sz w:val="22"/>
          <w:szCs w:val="22"/>
        </w:rPr>
        <w:t xml:space="preserve"> Projekt můžete podpořit</w:t>
      </w:r>
      <w:r w:rsidR="00E93859">
        <w:rPr>
          <w:rFonts w:asciiTheme="minorHAnsi" w:hAnsiTheme="minorHAnsi" w:cstheme="minorHAnsi"/>
          <w:sz w:val="22"/>
          <w:szCs w:val="22"/>
        </w:rPr>
        <w:t xml:space="preserve"> </w:t>
      </w:r>
      <w:r w:rsidR="00E06961">
        <w:rPr>
          <w:rFonts w:asciiTheme="minorHAnsi" w:hAnsiTheme="minorHAnsi" w:cstheme="minorHAnsi"/>
          <w:sz w:val="22"/>
          <w:szCs w:val="22"/>
        </w:rPr>
        <w:t xml:space="preserve">prostřednictvím následujícího odkazu: </w:t>
      </w:r>
      <w:hyperlink r:id="rId8" w:history="1">
        <w:r w:rsidR="00E06961" w:rsidRPr="00D75C5B">
          <w:rPr>
            <w:rStyle w:val="Hypertextovodkaz"/>
            <w:rFonts w:asciiTheme="minorHAnsi" w:hAnsiTheme="minorHAnsi" w:cstheme="minorHAnsi"/>
            <w:sz w:val="22"/>
            <w:szCs w:val="22"/>
          </w:rPr>
          <w:t>https://www.hithit.com/cs/project/4691/sejf-teplice-student-arts-festival</w:t>
        </w:r>
      </w:hyperlink>
      <w:r w:rsidR="00E06961">
        <w:rPr>
          <w:rFonts w:asciiTheme="minorHAnsi" w:hAnsiTheme="minorHAnsi" w:cstheme="minorHAnsi"/>
          <w:sz w:val="22"/>
          <w:szCs w:val="22"/>
        </w:rPr>
        <w:t xml:space="preserve">. </w:t>
      </w:r>
    </w:p>
    <w:p w:rsidR="002E00F1" w:rsidRDefault="002E00F1" w:rsidP="002E00F1">
      <w:pPr>
        <w:spacing w:after="0"/>
        <w:rPr>
          <w:rFonts w:asciiTheme="minorHAnsi" w:hAnsiTheme="minorHAnsi" w:cstheme="minorHAnsi"/>
          <w:sz w:val="22"/>
          <w:szCs w:val="22"/>
        </w:rPr>
      </w:pPr>
      <w:r w:rsidRPr="002E00F1">
        <w:rPr>
          <w:rFonts w:asciiTheme="minorHAnsi" w:hAnsiTheme="minorHAnsi" w:cstheme="minorHAnsi"/>
          <w:b/>
          <w:sz w:val="22"/>
          <w:szCs w:val="22"/>
        </w:rPr>
        <w:t>Facebook</w:t>
      </w:r>
      <w:r>
        <w:rPr>
          <w:rFonts w:asciiTheme="minorHAnsi" w:hAnsiTheme="minorHAnsi" w:cstheme="minorHAnsi"/>
          <w:sz w:val="22"/>
          <w:szCs w:val="22"/>
        </w:rPr>
        <w:t xml:space="preserve">: </w:t>
      </w:r>
      <w:hyperlink r:id="rId9" w:history="1">
        <w:r w:rsidRPr="00A80C0E">
          <w:rPr>
            <w:rStyle w:val="Hypertextovodkaz"/>
            <w:rFonts w:asciiTheme="minorHAnsi" w:hAnsiTheme="minorHAnsi" w:cstheme="minorHAnsi"/>
            <w:sz w:val="22"/>
            <w:szCs w:val="22"/>
          </w:rPr>
          <w:t>https://www.facebook.com/sejfteplice/</w:t>
        </w:r>
      </w:hyperlink>
    </w:p>
    <w:p w:rsidR="002E00F1" w:rsidRDefault="002E00F1" w:rsidP="002E00F1">
      <w:pPr>
        <w:spacing w:after="0"/>
        <w:rPr>
          <w:rFonts w:asciiTheme="minorHAnsi" w:hAnsiTheme="minorHAnsi" w:cstheme="minorHAnsi"/>
          <w:sz w:val="22"/>
          <w:szCs w:val="22"/>
        </w:rPr>
      </w:pPr>
      <w:r w:rsidRPr="002E00F1">
        <w:rPr>
          <w:rFonts w:asciiTheme="minorHAnsi" w:hAnsiTheme="minorHAnsi" w:cstheme="minorHAnsi"/>
          <w:b/>
          <w:sz w:val="22"/>
          <w:szCs w:val="22"/>
        </w:rPr>
        <w:t>Instagram</w:t>
      </w:r>
      <w:r>
        <w:rPr>
          <w:rFonts w:asciiTheme="minorHAnsi" w:hAnsiTheme="minorHAnsi" w:cstheme="minorHAnsi"/>
          <w:sz w:val="22"/>
          <w:szCs w:val="22"/>
        </w:rPr>
        <w:t xml:space="preserve">: </w:t>
      </w:r>
      <w:hyperlink r:id="rId10" w:history="1">
        <w:r w:rsidRPr="00A80C0E">
          <w:rPr>
            <w:rStyle w:val="Hypertextovodkaz"/>
            <w:rFonts w:asciiTheme="minorHAnsi" w:hAnsiTheme="minorHAnsi" w:cstheme="minorHAnsi"/>
            <w:sz w:val="22"/>
            <w:szCs w:val="22"/>
          </w:rPr>
          <w:t>https://www.instagram.com/sejffestival/</w:t>
        </w:r>
      </w:hyperlink>
    </w:p>
    <w:p w:rsidR="002E00F1" w:rsidRPr="00F41509" w:rsidRDefault="002E00F1" w:rsidP="00F41509">
      <w:pPr>
        <w:rPr>
          <w:rFonts w:asciiTheme="minorHAnsi" w:hAnsiTheme="minorHAnsi" w:cstheme="minorHAnsi"/>
          <w:sz w:val="22"/>
          <w:szCs w:val="22"/>
        </w:rPr>
      </w:pPr>
    </w:p>
    <w:p w:rsidR="001A3311" w:rsidRPr="002E00F1" w:rsidRDefault="001A3311" w:rsidP="00F41509">
      <w:pPr>
        <w:rPr>
          <w:rFonts w:asciiTheme="minorHAnsi" w:hAnsiTheme="minorHAnsi" w:cstheme="minorHAnsi"/>
          <w:b/>
          <w:sz w:val="22"/>
          <w:szCs w:val="22"/>
          <w:u w:val="single"/>
        </w:rPr>
      </w:pPr>
      <w:r w:rsidRPr="002E00F1">
        <w:rPr>
          <w:rFonts w:asciiTheme="minorHAnsi" w:hAnsiTheme="minorHAnsi" w:cstheme="minorHAnsi"/>
          <w:b/>
          <w:sz w:val="22"/>
          <w:szCs w:val="22"/>
          <w:u w:val="single"/>
        </w:rPr>
        <w:t>Kontakt pro média:</w:t>
      </w:r>
    </w:p>
    <w:p w:rsidR="001A3311" w:rsidRPr="00F41509" w:rsidRDefault="001A3311" w:rsidP="00F41509">
      <w:pPr>
        <w:rPr>
          <w:rFonts w:asciiTheme="minorHAnsi" w:hAnsiTheme="minorHAnsi" w:cstheme="minorHAnsi"/>
          <w:sz w:val="22"/>
          <w:szCs w:val="22"/>
        </w:rPr>
      </w:pPr>
      <w:r w:rsidRPr="00F41509">
        <w:rPr>
          <w:rFonts w:asciiTheme="minorHAnsi" w:hAnsiTheme="minorHAnsi" w:cstheme="minorHAnsi"/>
          <w:b/>
          <w:sz w:val="22"/>
          <w:szCs w:val="22"/>
        </w:rPr>
        <w:t>Matěj Senft</w:t>
      </w:r>
      <w:r w:rsidRPr="00F41509">
        <w:rPr>
          <w:rFonts w:asciiTheme="minorHAnsi" w:hAnsiTheme="minorHAnsi" w:cstheme="minorHAnsi"/>
          <w:b/>
          <w:sz w:val="22"/>
          <w:szCs w:val="22"/>
        </w:rPr>
        <w:tab/>
      </w:r>
      <w:r w:rsidRPr="00F41509">
        <w:rPr>
          <w:rFonts w:asciiTheme="minorHAnsi" w:hAnsiTheme="minorHAnsi" w:cstheme="minorHAnsi"/>
          <w:b/>
          <w:sz w:val="22"/>
          <w:szCs w:val="22"/>
        </w:rPr>
        <w:tab/>
      </w:r>
      <w:r w:rsidRPr="00F41509">
        <w:rPr>
          <w:rFonts w:asciiTheme="minorHAnsi" w:hAnsiTheme="minorHAnsi" w:cstheme="minorHAnsi"/>
          <w:sz w:val="22"/>
          <w:szCs w:val="22"/>
        </w:rPr>
        <w:tab/>
      </w:r>
      <w:r w:rsidR="00F41509">
        <w:rPr>
          <w:rFonts w:asciiTheme="minorHAnsi" w:hAnsiTheme="minorHAnsi" w:cstheme="minorHAnsi"/>
          <w:sz w:val="22"/>
          <w:szCs w:val="22"/>
        </w:rPr>
        <w:tab/>
      </w:r>
      <w:r w:rsidRPr="00F41509">
        <w:rPr>
          <w:rFonts w:asciiTheme="minorHAnsi" w:hAnsiTheme="minorHAnsi" w:cstheme="minorHAnsi"/>
          <w:sz w:val="22"/>
          <w:szCs w:val="22"/>
        </w:rPr>
        <w:t xml:space="preserve">+420 723 053 083 </w:t>
      </w:r>
      <w:r w:rsidRPr="00F41509">
        <w:rPr>
          <w:rFonts w:asciiTheme="minorHAnsi" w:hAnsiTheme="minorHAnsi" w:cstheme="minorHAnsi"/>
          <w:sz w:val="22"/>
          <w:szCs w:val="22"/>
        </w:rPr>
        <w:tab/>
      </w:r>
      <w:r w:rsidRPr="00F41509">
        <w:rPr>
          <w:rFonts w:asciiTheme="minorHAnsi" w:hAnsiTheme="minorHAnsi" w:cstheme="minorHAnsi"/>
          <w:sz w:val="22"/>
          <w:szCs w:val="22"/>
        </w:rPr>
        <w:tab/>
      </w:r>
      <w:r w:rsidRPr="00F41509">
        <w:rPr>
          <w:rFonts w:asciiTheme="minorHAnsi" w:hAnsiTheme="minorHAnsi" w:cstheme="minorHAnsi"/>
          <w:sz w:val="22"/>
          <w:szCs w:val="22"/>
        </w:rPr>
        <w:tab/>
        <w:t>produkce@sejf.si</w:t>
      </w:r>
    </w:p>
    <w:p w:rsidR="001978F3" w:rsidRDefault="001978F3" w:rsidP="00F41509"/>
    <w:p w:rsidR="00F4516F" w:rsidRPr="00701C9D" w:rsidRDefault="00F4516F" w:rsidP="00F41509"/>
    <w:p w:rsidR="00B80A75" w:rsidRDefault="00B80A75"/>
    <w:sectPr w:rsidR="00B80A75" w:rsidSect="00F41509">
      <w:headerReference w:type="default" r:id="rId11"/>
      <w:pgSz w:w="11906" w:h="16838" w:code="9"/>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A43" w:rsidRDefault="009B6A43" w:rsidP="00263A43">
      <w:pPr>
        <w:spacing w:after="0" w:line="240" w:lineRule="auto"/>
      </w:pPr>
      <w:r>
        <w:separator/>
      </w:r>
    </w:p>
  </w:endnote>
  <w:endnote w:type="continuationSeparator" w:id="0">
    <w:p w:rsidR="009B6A43" w:rsidRDefault="009B6A43" w:rsidP="00263A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A43" w:rsidRDefault="009B6A43" w:rsidP="00263A43">
      <w:pPr>
        <w:spacing w:after="0" w:line="240" w:lineRule="auto"/>
      </w:pPr>
      <w:r>
        <w:separator/>
      </w:r>
    </w:p>
  </w:footnote>
  <w:footnote w:type="continuationSeparator" w:id="0">
    <w:p w:rsidR="009B6A43" w:rsidRDefault="009B6A43" w:rsidP="00263A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A43" w:rsidRPr="00F41509" w:rsidRDefault="00F41509">
    <w:pPr>
      <w:pStyle w:val="Zhlav"/>
      <w:rPr>
        <w:rFonts w:asciiTheme="minorHAnsi" w:hAnsiTheme="minorHAnsi" w:cstheme="minorHAnsi"/>
        <w:sz w:val="22"/>
        <w:szCs w:val="22"/>
      </w:rPr>
    </w:pPr>
    <w:r w:rsidRPr="00F41509">
      <w:rPr>
        <w:rFonts w:asciiTheme="minorHAnsi" w:eastAsia="Times New Roman" w:hAnsiTheme="minorHAnsi" w:cstheme="minorHAnsi"/>
        <w:noProof/>
        <w:sz w:val="22"/>
        <w:szCs w:val="22"/>
        <w:lang w:eastAsia="cs-CZ"/>
      </w:rPr>
      <w:drawing>
        <wp:anchor distT="0" distB="0" distL="114300" distR="114300" simplePos="0" relativeHeight="251659264" behindDoc="1" locked="0" layoutInCell="1" allowOverlap="1">
          <wp:simplePos x="0" y="0"/>
          <wp:positionH relativeFrom="margin">
            <wp:align>right</wp:align>
          </wp:positionH>
          <wp:positionV relativeFrom="paragraph">
            <wp:posOffset>-454660</wp:posOffset>
          </wp:positionV>
          <wp:extent cx="1009650" cy="1009650"/>
          <wp:effectExtent l="0" t="0" r="0" b="0"/>
          <wp:wrapNone/>
          <wp:docPr id="3" name="Zástupný symbol pro obsah 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Zástupný symbol pro obsah 7"/>
                  <pic:cNvPicPr>
                    <a:picLocks noGrp="1"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09650" cy="1009650"/>
                  </a:xfrm>
                  <a:prstGeom prst="rect">
                    <a:avLst/>
                  </a:prstGeom>
                  <a:noFill/>
                  <a:ln>
                    <a:noFill/>
                  </a:ln>
                </pic:spPr>
              </pic:pic>
            </a:graphicData>
          </a:graphic>
        </wp:anchor>
      </w:drawing>
    </w:r>
    <w:r w:rsidR="00263A43" w:rsidRPr="00F41509">
      <w:rPr>
        <w:rFonts w:asciiTheme="minorHAnsi" w:hAnsiTheme="minorHAnsi" w:cstheme="minorHAnsi"/>
        <w:sz w:val="22"/>
        <w:szCs w:val="22"/>
      </w:rPr>
      <w:t>Tisková zpráva</w:t>
    </w:r>
    <w:r w:rsidR="00263A43" w:rsidRPr="00F41509">
      <w:rPr>
        <w:rFonts w:asciiTheme="minorHAnsi" w:hAnsiTheme="minorHAnsi" w:cstheme="minorHAnsi"/>
        <w:sz w:val="22"/>
        <w:szCs w:val="22"/>
      </w:rPr>
      <w:ptab w:relativeTo="margin" w:alignment="center" w:leader="none"/>
    </w:r>
    <w:r w:rsidR="00263A43" w:rsidRPr="00F41509">
      <w:rPr>
        <w:rFonts w:asciiTheme="minorHAnsi" w:hAnsiTheme="minorHAnsi" w:cstheme="minorHAnsi"/>
        <w:sz w:val="22"/>
        <w:szCs w:val="22"/>
      </w:rPr>
      <w:t xml:space="preserve">SEJF </w:t>
    </w:r>
    <w:r w:rsidRPr="00F41509">
      <w:rPr>
        <w:rFonts w:asciiTheme="minorHAnsi" w:hAnsiTheme="minorHAnsi" w:cstheme="minorHAnsi"/>
        <w:sz w:val="22"/>
        <w:szCs w:val="22"/>
      </w:rPr>
      <w:t>f</w:t>
    </w:r>
    <w:r w:rsidR="00263A43" w:rsidRPr="00F41509">
      <w:rPr>
        <w:rFonts w:asciiTheme="minorHAnsi" w:hAnsiTheme="minorHAnsi" w:cstheme="minorHAnsi"/>
        <w:sz w:val="22"/>
        <w:szCs w:val="22"/>
      </w:rPr>
      <w:t>estival</w:t>
    </w:r>
    <w:r w:rsidR="00263A43" w:rsidRPr="00F41509">
      <w:rPr>
        <w:rFonts w:asciiTheme="minorHAnsi" w:hAnsiTheme="minorHAnsi" w:cstheme="minorHAnsi"/>
        <w:sz w:val="22"/>
        <w:szCs w:val="22"/>
      </w:rP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A0628"/>
    <w:multiLevelType w:val="multilevel"/>
    <w:tmpl w:val="04050025"/>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7F0C556E"/>
    <w:multiLevelType w:val="hybridMultilevel"/>
    <w:tmpl w:val="4CFE019A"/>
    <w:lvl w:ilvl="0" w:tplc="B1D23156">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B276BA"/>
    <w:rsid w:val="000B2F4E"/>
    <w:rsid w:val="001978F3"/>
    <w:rsid w:val="001A3311"/>
    <w:rsid w:val="001F38E4"/>
    <w:rsid w:val="00261458"/>
    <w:rsid w:val="00263A43"/>
    <w:rsid w:val="002E00F1"/>
    <w:rsid w:val="00303DB7"/>
    <w:rsid w:val="00315CF2"/>
    <w:rsid w:val="00366C02"/>
    <w:rsid w:val="003A7BB6"/>
    <w:rsid w:val="003C34B9"/>
    <w:rsid w:val="003E5D85"/>
    <w:rsid w:val="004919D6"/>
    <w:rsid w:val="004B2E3F"/>
    <w:rsid w:val="00565536"/>
    <w:rsid w:val="005666E2"/>
    <w:rsid w:val="005A521B"/>
    <w:rsid w:val="00655A30"/>
    <w:rsid w:val="006D618E"/>
    <w:rsid w:val="006F061C"/>
    <w:rsid w:val="00701C9D"/>
    <w:rsid w:val="0073503C"/>
    <w:rsid w:val="007361AE"/>
    <w:rsid w:val="00740BFE"/>
    <w:rsid w:val="00795471"/>
    <w:rsid w:val="007B30E9"/>
    <w:rsid w:val="00877DB2"/>
    <w:rsid w:val="00897722"/>
    <w:rsid w:val="00960625"/>
    <w:rsid w:val="009A14CE"/>
    <w:rsid w:val="009B6A43"/>
    <w:rsid w:val="009E4C0D"/>
    <w:rsid w:val="00B276BA"/>
    <w:rsid w:val="00B65B05"/>
    <w:rsid w:val="00B80A75"/>
    <w:rsid w:val="00BD2BC4"/>
    <w:rsid w:val="00C567B7"/>
    <w:rsid w:val="00C81B73"/>
    <w:rsid w:val="00C97055"/>
    <w:rsid w:val="00CF1BD3"/>
    <w:rsid w:val="00CF47ED"/>
    <w:rsid w:val="00D95DF0"/>
    <w:rsid w:val="00DE7CF2"/>
    <w:rsid w:val="00E06961"/>
    <w:rsid w:val="00E93859"/>
    <w:rsid w:val="00EC38F4"/>
    <w:rsid w:val="00F41509"/>
    <w:rsid w:val="00F4516F"/>
    <w:rsid w:val="00F53E39"/>
    <w:rsid w:val="00F604E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cs-CZ"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361AE"/>
    <w:pPr>
      <w:spacing w:after="200"/>
    </w:pPr>
  </w:style>
  <w:style w:type="paragraph" w:styleId="Nadpis1">
    <w:name w:val="heading 1"/>
    <w:basedOn w:val="Normln"/>
    <w:next w:val="Normln"/>
    <w:link w:val="Nadpis1Char"/>
    <w:autoRedefine/>
    <w:uiPriority w:val="9"/>
    <w:qFormat/>
    <w:rsid w:val="007361AE"/>
    <w:pPr>
      <w:keepNext/>
      <w:keepLines/>
      <w:numPr>
        <w:numId w:val="4"/>
      </w:numPr>
      <w:spacing w:before="480" w:after="0" w:line="240" w:lineRule="auto"/>
      <w:jc w:val="left"/>
      <w:outlineLvl w:val="0"/>
    </w:pPr>
    <w:rPr>
      <w:rFonts w:eastAsiaTheme="majorEastAsia" w:cstheme="majorBidi"/>
      <w:b/>
      <w:bCs/>
      <w:sz w:val="30"/>
      <w:szCs w:val="28"/>
    </w:rPr>
  </w:style>
  <w:style w:type="paragraph" w:styleId="Nadpis2">
    <w:name w:val="heading 2"/>
    <w:basedOn w:val="Normln"/>
    <w:next w:val="Normln"/>
    <w:link w:val="Nadpis2Char"/>
    <w:uiPriority w:val="9"/>
    <w:unhideWhenUsed/>
    <w:qFormat/>
    <w:rsid w:val="007361AE"/>
    <w:pPr>
      <w:keepNext/>
      <w:keepLines/>
      <w:numPr>
        <w:ilvl w:val="1"/>
        <w:numId w:val="4"/>
      </w:numPr>
      <w:spacing w:before="200" w:after="0" w:line="240" w:lineRule="auto"/>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7361AE"/>
    <w:pPr>
      <w:keepNext/>
      <w:keepLines/>
      <w:numPr>
        <w:ilvl w:val="2"/>
        <w:numId w:val="4"/>
      </w:numPr>
      <w:spacing w:before="200" w:after="0" w:line="240" w:lineRule="auto"/>
      <w:outlineLvl w:val="2"/>
    </w:pPr>
    <w:rPr>
      <w:rFonts w:eastAsiaTheme="majorEastAsia" w:cstheme="majorBidi"/>
      <w:b/>
      <w:bCs/>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361AE"/>
    <w:rPr>
      <w:rFonts w:eastAsiaTheme="majorEastAsia" w:cstheme="majorBidi"/>
      <w:b/>
      <w:bCs/>
      <w:sz w:val="30"/>
      <w:szCs w:val="28"/>
    </w:rPr>
  </w:style>
  <w:style w:type="character" w:customStyle="1" w:styleId="Nadpis2Char">
    <w:name w:val="Nadpis 2 Char"/>
    <w:basedOn w:val="Standardnpsmoodstavce"/>
    <w:link w:val="Nadpis2"/>
    <w:uiPriority w:val="9"/>
    <w:rsid w:val="007361AE"/>
    <w:rPr>
      <w:rFonts w:eastAsiaTheme="majorEastAsia" w:cstheme="majorBidi"/>
      <w:b/>
      <w:bCs/>
      <w:sz w:val="28"/>
      <w:szCs w:val="26"/>
    </w:rPr>
  </w:style>
  <w:style w:type="character" w:customStyle="1" w:styleId="Nadpis3Char">
    <w:name w:val="Nadpis 3 Char"/>
    <w:basedOn w:val="Standardnpsmoodstavce"/>
    <w:link w:val="Nadpis3"/>
    <w:uiPriority w:val="9"/>
    <w:rsid w:val="007361AE"/>
    <w:rPr>
      <w:rFonts w:eastAsiaTheme="majorEastAsia" w:cstheme="majorBidi"/>
      <w:b/>
      <w:bCs/>
      <w:sz w:val="26"/>
    </w:rPr>
  </w:style>
  <w:style w:type="paragraph" w:styleId="Zhlav">
    <w:name w:val="header"/>
    <w:basedOn w:val="Normln"/>
    <w:link w:val="ZhlavChar"/>
    <w:uiPriority w:val="99"/>
    <w:unhideWhenUsed/>
    <w:rsid w:val="00263A4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3A43"/>
  </w:style>
  <w:style w:type="paragraph" w:styleId="Zpat">
    <w:name w:val="footer"/>
    <w:basedOn w:val="Normln"/>
    <w:link w:val="ZpatChar"/>
    <w:uiPriority w:val="99"/>
    <w:unhideWhenUsed/>
    <w:rsid w:val="00263A43"/>
    <w:pPr>
      <w:tabs>
        <w:tab w:val="center" w:pos="4536"/>
        <w:tab w:val="right" w:pos="9072"/>
      </w:tabs>
      <w:spacing w:after="0" w:line="240" w:lineRule="auto"/>
    </w:pPr>
  </w:style>
  <w:style w:type="character" w:customStyle="1" w:styleId="ZpatChar">
    <w:name w:val="Zápatí Char"/>
    <w:basedOn w:val="Standardnpsmoodstavce"/>
    <w:link w:val="Zpat"/>
    <w:uiPriority w:val="99"/>
    <w:rsid w:val="00263A43"/>
  </w:style>
  <w:style w:type="paragraph" w:styleId="Textbubliny">
    <w:name w:val="Balloon Text"/>
    <w:basedOn w:val="Normln"/>
    <w:link w:val="TextbublinyChar"/>
    <w:uiPriority w:val="99"/>
    <w:semiHidden/>
    <w:unhideWhenUsed/>
    <w:rsid w:val="00263A4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3A43"/>
    <w:rPr>
      <w:rFonts w:ascii="Tahoma" w:hAnsi="Tahoma" w:cs="Tahoma"/>
      <w:sz w:val="16"/>
      <w:szCs w:val="16"/>
    </w:rPr>
  </w:style>
  <w:style w:type="character" w:styleId="Odkaznakoment">
    <w:name w:val="annotation reference"/>
    <w:basedOn w:val="Standardnpsmoodstavce"/>
    <w:uiPriority w:val="99"/>
    <w:semiHidden/>
    <w:unhideWhenUsed/>
    <w:rsid w:val="00C97055"/>
    <w:rPr>
      <w:sz w:val="16"/>
      <w:szCs w:val="16"/>
    </w:rPr>
  </w:style>
  <w:style w:type="paragraph" w:styleId="Textkomente">
    <w:name w:val="annotation text"/>
    <w:basedOn w:val="Normln"/>
    <w:link w:val="TextkomenteChar"/>
    <w:uiPriority w:val="99"/>
    <w:semiHidden/>
    <w:unhideWhenUsed/>
    <w:rsid w:val="00C97055"/>
    <w:pPr>
      <w:spacing w:line="240" w:lineRule="auto"/>
    </w:pPr>
    <w:rPr>
      <w:sz w:val="20"/>
      <w:szCs w:val="20"/>
    </w:rPr>
  </w:style>
  <w:style w:type="character" w:customStyle="1" w:styleId="TextkomenteChar">
    <w:name w:val="Text komentáře Char"/>
    <w:basedOn w:val="Standardnpsmoodstavce"/>
    <w:link w:val="Textkomente"/>
    <w:uiPriority w:val="99"/>
    <w:semiHidden/>
    <w:rsid w:val="00C97055"/>
    <w:rPr>
      <w:sz w:val="20"/>
      <w:szCs w:val="20"/>
    </w:rPr>
  </w:style>
  <w:style w:type="paragraph" w:styleId="Pedmtkomente">
    <w:name w:val="annotation subject"/>
    <w:basedOn w:val="Textkomente"/>
    <w:next w:val="Textkomente"/>
    <w:link w:val="PedmtkomenteChar"/>
    <w:uiPriority w:val="99"/>
    <w:semiHidden/>
    <w:unhideWhenUsed/>
    <w:rsid w:val="00C97055"/>
    <w:rPr>
      <w:b/>
      <w:bCs/>
    </w:rPr>
  </w:style>
  <w:style w:type="character" w:customStyle="1" w:styleId="PedmtkomenteChar">
    <w:name w:val="Předmět komentáře Char"/>
    <w:basedOn w:val="TextkomenteChar"/>
    <w:link w:val="Pedmtkomente"/>
    <w:uiPriority w:val="99"/>
    <w:semiHidden/>
    <w:rsid w:val="00C97055"/>
    <w:rPr>
      <w:b/>
      <w:bCs/>
      <w:sz w:val="20"/>
      <w:szCs w:val="20"/>
    </w:rPr>
  </w:style>
  <w:style w:type="character" w:styleId="Hypertextovodkaz">
    <w:name w:val="Hyperlink"/>
    <w:basedOn w:val="Standardnpsmoodstavce"/>
    <w:uiPriority w:val="99"/>
    <w:unhideWhenUsed/>
    <w:rsid w:val="002E00F1"/>
    <w:rPr>
      <w:color w:val="0000FF" w:themeColor="hyperlink"/>
      <w:u w:val="single"/>
    </w:rPr>
  </w:style>
  <w:style w:type="character" w:customStyle="1" w:styleId="Nevyeenzmnka1">
    <w:name w:val="Nevyřešená zmínka1"/>
    <w:basedOn w:val="Standardnpsmoodstavce"/>
    <w:uiPriority w:val="99"/>
    <w:semiHidden/>
    <w:unhideWhenUsed/>
    <w:rsid w:val="002E00F1"/>
    <w:rPr>
      <w:color w:val="605E5C"/>
      <w:shd w:val="clear" w:color="auto" w:fill="E1DFDD"/>
    </w:rPr>
  </w:style>
  <w:style w:type="character" w:customStyle="1" w:styleId="UnresolvedMention">
    <w:name w:val="Unresolved Mention"/>
    <w:basedOn w:val="Standardnpsmoodstavce"/>
    <w:uiPriority w:val="99"/>
    <w:semiHidden/>
    <w:unhideWhenUsed/>
    <w:rsid w:val="00E0696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thit.com/cs/project/4691/sejf-teplice-student-arts-festiv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instagram.com/sejffestival/" TargetMode="External"/><Relationship Id="rId4" Type="http://schemas.openxmlformats.org/officeDocument/2006/relationships/webSettings" Target="webSettings.xml"/><Relationship Id="rId9" Type="http://schemas.openxmlformats.org/officeDocument/2006/relationships/hyperlink" Target="https://www.facebook.com/sejftepl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3383</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3949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dc:creator>
  <cp:lastModifiedBy> </cp:lastModifiedBy>
  <cp:revision>2</cp:revision>
  <dcterms:created xsi:type="dcterms:W3CDTF">2018-07-30T07:25:00Z</dcterms:created>
  <dcterms:modified xsi:type="dcterms:W3CDTF">2018-07-30T07:25:00Z</dcterms:modified>
</cp:coreProperties>
</file>