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25" w:rsidRPr="00AF70BB" w:rsidRDefault="00E764D4">
      <w:pPr>
        <w:rPr>
          <w:smallCaps/>
          <w:sz w:val="20"/>
          <w:szCs w:val="20"/>
          <w:lang w:val="cs-CZ"/>
        </w:rPr>
      </w:pPr>
      <w:r w:rsidRPr="00AF70BB">
        <w:rPr>
          <w:smallCaps/>
          <w:sz w:val="20"/>
          <w:szCs w:val="20"/>
          <w:lang w:val="cs-CZ"/>
        </w:rPr>
        <w:t>Tisková zpráva</w:t>
      </w:r>
    </w:p>
    <w:p w:rsidR="00136B25" w:rsidRPr="00AF70BB" w:rsidRDefault="00E764D4">
      <w:pPr>
        <w:jc w:val="center"/>
        <w:rPr>
          <w:b/>
          <w:bCs/>
          <w:sz w:val="32"/>
          <w:szCs w:val="32"/>
          <w:lang w:val="cs-CZ"/>
        </w:rPr>
      </w:pPr>
      <w:proofErr w:type="spellStart"/>
      <w:r w:rsidRPr="00AF70BB">
        <w:rPr>
          <w:b/>
          <w:bCs/>
          <w:sz w:val="32"/>
          <w:szCs w:val="32"/>
          <w:lang w:val="cs-CZ"/>
        </w:rPr>
        <w:t>Marienbad</w:t>
      </w:r>
      <w:proofErr w:type="spellEnd"/>
      <w:r w:rsidRPr="00AF70BB">
        <w:rPr>
          <w:b/>
          <w:bCs/>
          <w:sz w:val="32"/>
          <w:szCs w:val="32"/>
          <w:lang w:val="cs-CZ"/>
        </w:rPr>
        <w:t xml:space="preserve"> Film Festival proběhne na přelomu srpna a září</w:t>
      </w:r>
    </w:p>
    <w:p w:rsidR="00136B25" w:rsidRPr="00AF70BB" w:rsidRDefault="00E764D4">
      <w:pPr>
        <w:jc w:val="both"/>
        <w:rPr>
          <w:b/>
          <w:bCs/>
          <w:lang w:val="cs-CZ"/>
        </w:rPr>
      </w:pPr>
      <w:r w:rsidRPr="00AF70BB">
        <w:rPr>
          <w:b/>
          <w:bCs/>
          <w:lang w:val="cs-CZ"/>
        </w:rPr>
        <w:t xml:space="preserve">Ve dnech 28. srpna až 1. září 2018 se v Mariánských Lázních uskuteční třetí ročník </w:t>
      </w:r>
      <w:proofErr w:type="spellStart"/>
      <w:r w:rsidRPr="00AF70BB">
        <w:rPr>
          <w:b/>
          <w:bCs/>
          <w:lang w:val="cs-CZ"/>
        </w:rPr>
        <w:t>Marienbad</w:t>
      </w:r>
      <w:proofErr w:type="spellEnd"/>
      <w:r w:rsidRPr="00AF70BB">
        <w:rPr>
          <w:b/>
          <w:bCs/>
          <w:lang w:val="cs-CZ"/>
        </w:rPr>
        <w:t xml:space="preserve"> Film Festivalu. Festival nabídne opět soutěžní přehlídku českých experimentálních filmů, italský experiment nebo projekce italské filmové klasiky, filmově-vzdělávací program pro rodiny s dětmi a již tradičně také široký hudební doprovodný program, výstavy, přednášky, autorská čtení a další akce určené pro odbornou filmovou a širokou veřejnost. Malebné a romantické Mariánské Lázně se tak na konci prázdnin na pět dnů opět stanou centrem diskuzí a setkávání o současném, minulém i budoucím experimentálním a nezávislém filmu ve středoevropském kontextu.</w:t>
      </w:r>
    </w:p>
    <w:p w:rsidR="00136B25" w:rsidRPr="00AF70BB" w:rsidRDefault="00E764D4">
      <w:pPr>
        <w:jc w:val="both"/>
        <w:rPr>
          <w:lang w:val="cs-CZ"/>
        </w:rPr>
      </w:pPr>
      <w:r w:rsidRPr="00AF70BB">
        <w:rPr>
          <w:lang w:val="cs-CZ"/>
        </w:rPr>
        <w:t xml:space="preserve">Hlavní sekcí letošního ročníku </w:t>
      </w:r>
      <w:proofErr w:type="spellStart"/>
      <w:r w:rsidRPr="00AF70BB">
        <w:rPr>
          <w:lang w:val="cs-CZ"/>
        </w:rPr>
        <w:t>Marienbad</w:t>
      </w:r>
      <w:proofErr w:type="spellEnd"/>
      <w:r w:rsidRPr="00AF70BB">
        <w:rPr>
          <w:lang w:val="cs-CZ"/>
        </w:rPr>
        <w:t xml:space="preserve"> Film Festivalu bude opět národní soutěžní přehlídka českého experimentálního filmu </w:t>
      </w:r>
      <w:proofErr w:type="spellStart"/>
      <w:r w:rsidRPr="00AF70BB">
        <w:rPr>
          <w:i/>
          <w:iCs/>
          <w:lang w:val="cs-CZ"/>
        </w:rPr>
        <w:t>Theatre</w:t>
      </w:r>
      <w:proofErr w:type="spellEnd"/>
      <w:r w:rsidRPr="00AF70BB">
        <w:rPr>
          <w:i/>
          <w:iCs/>
          <w:lang w:val="cs-CZ"/>
        </w:rPr>
        <w:t xml:space="preserve"> </w:t>
      </w:r>
      <w:proofErr w:type="spellStart"/>
      <w:r w:rsidRPr="00AF70BB">
        <w:rPr>
          <w:i/>
          <w:iCs/>
          <w:lang w:val="cs-CZ"/>
        </w:rPr>
        <w:t>Eletrique</w:t>
      </w:r>
      <w:proofErr w:type="spellEnd"/>
      <w:r w:rsidRPr="00AF70BB">
        <w:rPr>
          <w:lang w:val="cs-CZ"/>
        </w:rPr>
        <w:t xml:space="preserve">. Dramaturgyně sekce Tereza </w:t>
      </w:r>
      <w:proofErr w:type="spellStart"/>
      <w:r w:rsidRPr="00AF70BB">
        <w:rPr>
          <w:lang w:val="cs-CZ"/>
        </w:rPr>
        <w:t>Czesany</w:t>
      </w:r>
      <w:proofErr w:type="spellEnd"/>
      <w:r w:rsidRPr="00AF70BB">
        <w:rPr>
          <w:lang w:val="cs-CZ"/>
        </w:rPr>
        <w:t xml:space="preserve"> Dvořáková dodává: „</w:t>
      </w:r>
      <w:r w:rsidRPr="00AF70BB">
        <w:rPr>
          <w:i/>
          <w:iCs/>
          <w:lang w:val="cs-CZ"/>
        </w:rPr>
        <w:t xml:space="preserve">Soutěž českého experimentálního filmu tohoto typu je v České republice jediná. Naší ambicí je, aby se Mariánské Lázně vždy na konci léta staly přirozeným místem setkávání a vzájemné komunikace rozrůstající se skupiny českých a zahraničních milovníků tohoto typu kinematografie. A zatím to vypadá, že se nám to daří.” </w:t>
      </w:r>
    </w:p>
    <w:p w:rsidR="00136B25" w:rsidRPr="00AF70BB" w:rsidRDefault="00E764D4">
      <w:pPr>
        <w:pStyle w:val="Normlnweb"/>
        <w:spacing w:before="0" w:after="0"/>
        <w:jc w:val="both"/>
        <w:rPr>
          <w:rFonts w:ascii="Calibri" w:eastAsia="Calibri" w:hAnsi="Calibri" w:cs="Calibri"/>
          <w:i/>
          <w:iCs/>
          <w:sz w:val="22"/>
          <w:szCs w:val="22"/>
          <w:u w:color="000000"/>
        </w:rPr>
      </w:pPr>
      <w:r w:rsidRPr="00AF70BB">
        <w:rPr>
          <w:rFonts w:ascii="Calibri" w:eastAsia="Calibri" w:hAnsi="Calibri" w:cs="Calibri"/>
          <w:sz w:val="22"/>
          <w:szCs w:val="22"/>
        </w:rPr>
        <w:t xml:space="preserve">Mezinárodní sekce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Cinema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Excelsior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která prezentuje výběr zahraničního experimentálního filmu, se letos zaostří na </w:t>
      </w:r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Itálii. Dramaturg sekce Jiří Forejt vytváří unikátní kolekci mapující aktuální tvorbu experimentálních filmů v Itálii, ale také 2 ukázky italské filmové klasiky do sekce </w:t>
      </w:r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Gala, </w:t>
      </w:r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které proběhnou v netypických prostorách, jako je Městské divadlo nebo Společenský dům </w:t>
      </w:r>
      <w:proofErr w:type="spellStart"/>
      <w:r w:rsidRPr="00AF70BB">
        <w:rPr>
          <w:rFonts w:ascii="Calibri" w:eastAsia="Calibri" w:hAnsi="Calibri" w:cs="Calibri"/>
          <w:sz w:val="22"/>
          <w:szCs w:val="22"/>
          <w:u w:color="000000"/>
        </w:rPr>
        <w:t>Casino</w:t>
      </w:r>
      <w:proofErr w:type="spellEnd"/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. Tamní nezávislou autorskou scénu festival představí v 6 programových blocích. Svou tvorbu uvedou filmaři z Milána, Neapole, </w:t>
      </w:r>
      <w:proofErr w:type="spellStart"/>
      <w:r w:rsidRPr="00AF70BB">
        <w:rPr>
          <w:rFonts w:ascii="Calibri" w:eastAsia="Calibri" w:hAnsi="Calibri" w:cs="Calibri"/>
          <w:sz w:val="22"/>
          <w:szCs w:val="22"/>
          <w:u w:color="000000"/>
        </w:rPr>
        <w:t>Bolzana</w:t>
      </w:r>
      <w:proofErr w:type="spellEnd"/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, Říma a </w:t>
      </w:r>
      <w:proofErr w:type="spellStart"/>
      <w:r w:rsidRPr="00AF70BB">
        <w:rPr>
          <w:rFonts w:ascii="Calibri" w:eastAsia="Calibri" w:hAnsi="Calibri" w:cs="Calibri"/>
          <w:sz w:val="22"/>
          <w:szCs w:val="22"/>
          <w:u w:color="000000"/>
        </w:rPr>
        <w:t>Bologni</w:t>
      </w:r>
      <w:proofErr w:type="spellEnd"/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. Součástí výběru budou i filmové performance a projekty, které akcentují význam filmového materiálu pro tvůrčí proces. </w:t>
      </w:r>
      <w:r w:rsid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„</w:t>
      </w:r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Jeden z programových bloků je připravován ve spolupráci s filmovým festivalem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Visioni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Italiane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, který pořádá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Cineteca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 Bologna</w:t>
      </w:r>
      <w:r w:rsidR="00AF70BB"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,</w:t>
      </w:r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” </w:t>
      </w:r>
      <w:r w:rsidRPr="00AF70BB">
        <w:rPr>
          <w:rFonts w:ascii="Calibri" w:eastAsia="Calibri" w:hAnsi="Calibri" w:cs="Calibri"/>
          <w:iCs/>
          <w:sz w:val="22"/>
          <w:szCs w:val="22"/>
          <w:u w:color="000000"/>
        </w:rPr>
        <w:t>doplňuje Jiří Forejt dramaturg sekce.</w:t>
      </w:r>
    </w:p>
    <w:p w:rsidR="00136B25" w:rsidRPr="00AF70BB" w:rsidRDefault="00E764D4">
      <w:pPr>
        <w:pStyle w:val="Normlnweb"/>
        <w:spacing w:before="0" w:after="0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 </w:t>
      </w:r>
    </w:p>
    <w:p w:rsidR="00136B25" w:rsidRPr="00AF70BB" w:rsidRDefault="00E764D4">
      <w:pPr>
        <w:pStyle w:val="Normlnweb"/>
        <w:spacing w:before="0" w:after="0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Retrospektivní sekci pro festival letos připravila hostující kurátorka Sylva Poláková, která bude bilancovat originální tvorbu české konceptuální umělkyně a filmařky </w:t>
      </w:r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Adély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Babanové</w:t>
      </w:r>
      <w:proofErr w:type="spellEnd"/>
      <w:r w:rsidRPr="00AF70BB">
        <w:rPr>
          <w:rFonts w:ascii="Calibri" w:eastAsia="Calibri" w:hAnsi="Calibri" w:cs="Calibri"/>
          <w:sz w:val="22"/>
          <w:szCs w:val="22"/>
          <w:u w:color="000000"/>
        </w:rPr>
        <w:t>. Tato sekce je realizována ve spolupráci s Národním filmovým archivem.</w:t>
      </w:r>
    </w:p>
    <w:p w:rsidR="00136B25" w:rsidRPr="00AF70BB" w:rsidRDefault="00136B25">
      <w:pPr>
        <w:pStyle w:val="Normlnweb"/>
        <w:spacing w:before="0" w:after="0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:rsidR="00136B25" w:rsidRPr="00AF70BB" w:rsidRDefault="00E764D4">
      <w:pPr>
        <w:pStyle w:val="Normlnweb"/>
        <w:spacing w:before="0" w:after="0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Ve </w:t>
      </w:r>
      <w:proofErr w:type="spellStart"/>
      <w:r w:rsidRPr="00AF70BB">
        <w:rPr>
          <w:rFonts w:ascii="Calibri" w:eastAsia="Calibri" w:hAnsi="Calibri" w:cs="Calibri"/>
          <w:sz w:val="22"/>
          <w:szCs w:val="22"/>
          <w:u w:color="000000"/>
        </w:rPr>
        <w:t>workshopově</w:t>
      </w:r>
      <w:proofErr w:type="spellEnd"/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 orientované sekci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Forum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Marienbad</w:t>
      </w:r>
      <w:proofErr w:type="spellEnd"/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 se festival tak jako loni zaměří na vztah zvuku a obrazu. Odborný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Industry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 program</w:t>
      </w:r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 nabídne prostor pro diskuze českých a italských profesionálů a pro představení zatím nerealizovaných projektů ve stádiu vzniku. Novinkou letošního roku je sekce </w:t>
      </w:r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 xml:space="preserve">Echo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  <w:u w:color="000000"/>
        </w:rPr>
        <w:t>Marienbad</w:t>
      </w:r>
      <w:proofErr w:type="spellEnd"/>
      <w:r w:rsidRPr="00AF70BB">
        <w:rPr>
          <w:rFonts w:ascii="Calibri" w:eastAsia="Calibri" w:hAnsi="Calibri" w:cs="Calibri"/>
          <w:sz w:val="22"/>
          <w:szCs w:val="22"/>
          <w:u w:color="000000"/>
        </w:rPr>
        <w:t xml:space="preserve">, která bude prezentovat zajímavé počiny v oblasti experimentálního a nezávislého filmu, které se v posledním roce odehrály v ČR i v zahraničí. Obohatí se také program pro rodiny s dětmi, ale přibydou i praktické filmové workshopy pro dospělé. </w:t>
      </w:r>
    </w:p>
    <w:p w:rsidR="00136B25" w:rsidRPr="00AF70BB" w:rsidRDefault="00E764D4">
      <w:pPr>
        <w:pStyle w:val="Normlnweb"/>
        <w:jc w:val="both"/>
        <w:rPr>
          <w:rFonts w:ascii="Calibri" w:eastAsia="Calibri" w:hAnsi="Calibri" w:cs="Calibri"/>
          <w:sz w:val="22"/>
          <w:szCs w:val="22"/>
        </w:rPr>
      </w:pPr>
      <w:r w:rsidRPr="00AF70BB">
        <w:rPr>
          <w:rFonts w:ascii="Calibri" w:eastAsia="Calibri" w:hAnsi="Calibri" w:cs="Calibri"/>
          <w:sz w:val="22"/>
          <w:szCs w:val="22"/>
        </w:rPr>
        <w:t xml:space="preserve">Doprovodný program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Marienbad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 Film Festivalu na Kolonádě Ferdinandova pramene zaštiťuje opět spolek </w:t>
      </w:r>
      <w:r w:rsidRPr="00AF70BB">
        <w:rPr>
          <w:rFonts w:ascii="Calibri" w:eastAsia="Calibri" w:hAnsi="Calibri" w:cs="Calibri"/>
          <w:i/>
          <w:iCs/>
          <w:sz w:val="22"/>
          <w:szCs w:val="22"/>
        </w:rPr>
        <w:t>švihák</w:t>
      </w:r>
      <w:r w:rsidRPr="00AF70BB">
        <w:rPr>
          <w:rFonts w:ascii="Calibri" w:eastAsia="Calibri" w:hAnsi="Calibri" w:cs="Calibri"/>
          <w:sz w:val="22"/>
          <w:szCs w:val="22"/>
        </w:rPr>
        <w:t xml:space="preserve"> s hudebním magazínem </w:t>
      </w:r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Full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Moon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. Mezi akcemi se objeví koncerty, přednášky a také autorské čtení </w:t>
      </w:r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Ondřeje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Štindla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autora scénářů k filmům Pouta a Místa nebo televizního seriálu Svět pod hlavou. Z hudebního programu můžeme zmínit například skupiny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Kalle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kteří byli za album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Saffron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Hills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 nominováni na hudební ceny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Vinyla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Apollo i Anděl, </w:t>
      </w:r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Manon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meurt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kteří momentálně nahrávají album s producentem Janem P.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Muchowem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které by mělo vyjít na podzim roku 2018, a v neposlední </w:t>
      </w:r>
      <w:r w:rsidRPr="00AF70BB">
        <w:rPr>
          <w:rFonts w:ascii="Calibri" w:eastAsia="Calibri" w:hAnsi="Calibri" w:cs="Calibri"/>
          <w:sz w:val="22"/>
          <w:szCs w:val="22"/>
        </w:rPr>
        <w:lastRenderedPageBreak/>
        <w:t xml:space="preserve">řadě také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Please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the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Trees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na jejichž dlouho očekávaném albu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Infinite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 Dance najdeme výjimečné zahraniční hosty typu Johna Granta nebo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Thora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Harrise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Swans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). V doprovodném programu dále vystoupí také skupiny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Cold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Cold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Nights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</w:t>
      </w:r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Tomáš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Palucha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Core</w:t>
      </w:r>
      <w:proofErr w:type="spellEnd"/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Belief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 nebo </w:t>
      </w:r>
      <w:r w:rsidRPr="00AF70BB">
        <w:rPr>
          <w:rFonts w:ascii="Calibri" w:eastAsia="Calibri" w:hAnsi="Calibri" w:cs="Calibri"/>
          <w:i/>
          <w:iCs/>
          <w:sz w:val="22"/>
          <w:szCs w:val="22"/>
        </w:rPr>
        <w:t>Orient</w:t>
      </w:r>
      <w:r w:rsidRPr="00AF70BB">
        <w:rPr>
          <w:rFonts w:ascii="Calibri" w:eastAsia="Calibri" w:hAnsi="Calibri" w:cs="Calibri"/>
          <w:sz w:val="22"/>
          <w:szCs w:val="22"/>
        </w:rPr>
        <w:t xml:space="preserve">. Součástí programu bude také několik klipových diskuzních pořadů a na kolonádě Ferdinandova pramene bude k vidění také výstava, opět v režii magazínu Full </w:t>
      </w:r>
      <w:proofErr w:type="spellStart"/>
      <w:r w:rsidRPr="00AF70BB">
        <w:rPr>
          <w:rFonts w:ascii="Calibri" w:eastAsia="Calibri" w:hAnsi="Calibri" w:cs="Calibri"/>
          <w:sz w:val="22"/>
          <w:szCs w:val="22"/>
        </w:rPr>
        <w:t>Moon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 xml:space="preserve">. V rámci doprovodného programu bude pro návštěvníky festivalu připraven také vzdělávací program s kurzy, semináři a workshopy o filmu pod taktovkou </w:t>
      </w:r>
      <w:r w:rsidRPr="00AF70BB">
        <w:rPr>
          <w:rFonts w:ascii="Calibri" w:eastAsia="Calibri" w:hAnsi="Calibri" w:cs="Calibri"/>
          <w:i/>
          <w:iCs/>
          <w:sz w:val="22"/>
          <w:szCs w:val="22"/>
        </w:rPr>
        <w:t xml:space="preserve">Free </w:t>
      </w:r>
      <w:proofErr w:type="spellStart"/>
      <w:r w:rsidRPr="00AF70BB">
        <w:rPr>
          <w:rFonts w:ascii="Calibri" w:eastAsia="Calibri" w:hAnsi="Calibri" w:cs="Calibri"/>
          <w:i/>
          <w:iCs/>
          <w:sz w:val="22"/>
          <w:szCs w:val="22"/>
        </w:rPr>
        <w:t>Cinema</w:t>
      </w:r>
      <w:proofErr w:type="spellEnd"/>
      <w:r w:rsidRPr="00AF70BB">
        <w:rPr>
          <w:rFonts w:ascii="Calibri" w:eastAsia="Calibri" w:hAnsi="Calibri" w:cs="Calibri"/>
          <w:sz w:val="22"/>
          <w:szCs w:val="22"/>
        </w:rPr>
        <w:t>, což je vzdělávací a talentová platforma vytvořena v roce 2012 filmaři, pedagogy a studenty filmových oborů.</w:t>
      </w:r>
    </w:p>
    <w:p w:rsidR="00136B25" w:rsidRPr="00AF70BB" w:rsidRDefault="00E764D4">
      <w:pPr>
        <w:pStyle w:val="Normlnweb"/>
        <w:jc w:val="both"/>
        <w:rPr>
          <w:rFonts w:ascii="Calibri" w:eastAsia="Calibri" w:hAnsi="Calibri" w:cs="Calibri"/>
          <w:sz w:val="22"/>
          <w:szCs w:val="22"/>
        </w:rPr>
      </w:pPr>
      <w:r w:rsidRPr="00AF70BB">
        <w:rPr>
          <w:rFonts w:ascii="Calibri" w:eastAsia="Calibri" w:hAnsi="Calibri" w:cs="Calibri"/>
          <w:i/>
          <w:iCs/>
          <w:sz w:val="22"/>
          <w:szCs w:val="22"/>
        </w:rPr>
        <w:t>„Zájem o festival a film obecně se opět budeme snažit zvýšit i podporou filmového programu ve městě naším Mobilním filmovým klubem, který bude do zahájení festivalu lákat filmové fanoušky z regionu do našeho krásného města,”</w:t>
      </w:r>
      <w:r w:rsidRPr="00AF70BB">
        <w:rPr>
          <w:rFonts w:ascii="Calibri" w:eastAsia="Calibri" w:hAnsi="Calibri" w:cs="Calibri"/>
          <w:sz w:val="22"/>
          <w:szCs w:val="22"/>
        </w:rPr>
        <w:t xml:space="preserve"> doplňuje ředitelka festivalu Zuzana Stejskalová.</w:t>
      </w:r>
    </w:p>
    <w:p w:rsidR="00136B25" w:rsidRPr="00AF70BB" w:rsidRDefault="00E764D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proofErr w:type="spellStart"/>
      <w:r w:rsidRPr="00AF70BB">
        <w:rPr>
          <w:rFonts w:ascii="Calibri" w:hAnsi="Calibri" w:cs="Calibri"/>
        </w:rPr>
        <w:t>Marienbad</w:t>
      </w:r>
      <w:proofErr w:type="spellEnd"/>
      <w:r w:rsidRPr="00AF70BB">
        <w:rPr>
          <w:rFonts w:ascii="Calibri" w:hAnsi="Calibri" w:cs="Calibri"/>
        </w:rPr>
        <w:t xml:space="preserve"> Film Festival se uskuteční díky podpoře Státního fondu kinematografie, Ministerstva kultury, Karlovarského kraje, města Mariánské Lázně, Italského kulturního institutu, lokálních mecenášů a firem jako např. Léčebné Lázně, a.s</w:t>
      </w:r>
      <w:r w:rsidR="00AF70BB">
        <w:rPr>
          <w:rFonts w:ascii="Calibri" w:hAnsi="Calibri" w:cs="Calibri"/>
        </w:rPr>
        <w:t xml:space="preserve">., </w:t>
      </w:r>
      <w:proofErr w:type="spellStart"/>
      <w:r w:rsidR="00AF70BB">
        <w:rPr>
          <w:rFonts w:ascii="Calibri" w:hAnsi="Calibri" w:cs="Calibri"/>
        </w:rPr>
        <w:t>Boutique</w:t>
      </w:r>
      <w:proofErr w:type="spellEnd"/>
      <w:r w:rsidR="00AF70BB">
        <w:rPr>
          <w:rFonts w:ascii="Calibri" w:hAnsi="Calibri" w:cs="Calibri"/>
        </w:rPr>
        <w:t xml:space="preserve"> Hotel </w:t>
      </w:r>
      <w:proofErr w:type="spellStart"/>
      <w:r w:rsidR="00AF70BB">
        <w:rPr>
          <w:rFonts w:ascii="Calibri" w:hAnsi="Calibri" w:cs="Calibri"/>
        </w:rPr>
        <w:t>Swiss</w:t>
      </w:r>
      <w:r w:rsidRPr="00AF70BB">
        <w:rPr>
          <w:rFonts w:ascii="Calibri" w:hAnsi="Calibri" w:cs="Calibri"/>
        </w:rPr>
        <w:t>House</w:t>
      </w:r>
      <w:proofErr w:type="spellEnd"/>
      <w:r w:rsidRPr="00AF70BB">
        <w:rPr>
          <w:rFonts w:ascii="Calibri" w:hAnsi="Calibri" w:cs="Calibri"/>
        </w:rPr>
        <w:t xml:space="preserve">, </w:t>
      </w:r>
      <w:proofErr w:type="gramStart"/>
      <w:r w:rsidRPr="00AF70BB">
        <w:rPr>
          <w:rFonts w:ascii="Calibri" w:hAnsi="Calibri" w:cs="Calibri"/>
        </w:rPr>
        <w:t>Smart</w:t>
      </w:r>
      <w:proofErr w:type="gramEnd"/>
      <w:r w:rsidRPr="00AF70BB">
        <w:rPr>
          <w:rFonts w:ascii="Calibri" w:hAnsi="Calibri" w:cs="Calibri"/>
        </w:rPr>
        <w:t>–</w:t>
      </w:r>
      <w:proofErr w:type="gramStart"/>
      <w:r w:rsidRPr="00AF70BB">
        <w:rPr>
          <w:rFonts w:ascii="Calibri" w:hAnsi="Calibri" w:cs="Calibri"/>
        </w:rPr>
        <w:t>Con</w:t>
      </w:r>
      <w:proofErr w:type="gramEnd"/>
      <w:r w:rsidRPr="00AF70BB">
        <w:rPr>
          <w:rFonts w:ascii="Calibri" w:hAnsi="Calibri" w:cs="Calibri"/>
        </w:rPr>
        <w:t>, s.r.o, Christo Group, s.r.o, pivovaru C</w:t>
      </w:r>
      <w:r w:rsidR="006A1C27">
        <w:rPr>
          <w:rFonts w:ascii="Calibri" w:hAnsi="Calibri" w:cs="Calibri"/>
        </w:rPr>
        <w:t>hodovar, jazykové škole Lingua n</w:t>
      </w:r>
      <w:r w:rsidRPr="00AF70BB">
        <w:rPr>
          <w:rFonts w:ascii="Calibri" w:hAnsi="Calibri" w:cs="Calibri"/>
        </w:rPr>
        <w:t xml:space="preserve">ostra, </w:t>
      </w:r>
      <w:proofErr w:type="spellStart"/>
      <w:r w:rsidRPr="00AF70BB">
        <w:rPr>
          <w:rFonts w:ascii="Calibri" w:hAnsi="Calibri" w:cs="Calibri"/>
        </w:rPr>
        <w:t>Andreola</w:t>
      </w:r>
      <w:proofErr w:type="spellEnd"/>
      <w:r w:rsidRPr="00AF70BB">
        <w:rPr>
          <w:rFonts w:ascii="Calibri" w:hAnsi="Calibri" w:cs="Calibri"/>
        </w:rPr>
        <w:t xml:space="preserve"> tradičnímu italskému výrobci </w:t>
      </w:r>
      <w:proofErr w:type="spellStart"/>
      <w:r w:rsidRPr="00AF70BB">
        <w:rPr>
          <w:rFonts w:ascii="Calibri" w:hAnsi="Calibri" w:cs="Calibri"/>
        </w:rPr>
        <w:t>prosecca</w:t>
      </w:r>
      <w:proofErr w:type="spellEnd"/>
      <w:r w:rsidRPr="00AF70BB">
        <w:rPr>
          <w:rFonts w:ascii="Calibri" w:hAnsi="Calibri" w:cs="Calibri"/>
        </w:rPr>
        <w:t xml:space="preserve"> a entuziasmu a dobrovolné pomoci mnoha jednotlivců.</w:t>
      </w:r>
    </w:p>
    <w:p w:rsidR="00AF70BB" w:rsidRDefault="00AF70B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</w:p>
    <w:p w:rsidR="006A1C27" w:rsidRDefault="006A1C2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00DF33CB">
        <w:rPr>
          <w:rFonts w:ascii="Calibri" w:hAnsi="Calibri" w:cs="Calibri"/>
        </w:rPr>
        <w:t xml:space="preserve">Letošní </w:t>
      </w:r>
      <w:r w:rsidR="00DF33CB" w:rsidRPr="00DF33CB">
        <w:rPr>
          <w:rFonts w:ascii="Calibri" w:hAnsi="Calibri" w:cs="Calibri"/>
        </w:rPr>
        <w:t>znělka festivalu</w:t>
      </w:r>
      <w:r w:rsidR="00DF33CB">
        <w:rPr>
          <w:rFonts w:ascii="Calibri" w:hAnsi="Calibri" w:cs="Calibri"/>
        </w:rPr>
        <w:t>,</w:t>
      </w:r>
      <w:r w:rsidR="00DF33CB" w:rsidRPr="00DF33CB">
        <w:rPr>
          <w:rFonts w:ascii="Calibri" w:hAnsi="Calibri" w:cs="Calibri"/>
        </w:rPr>
        <w:t xml:space="preserve"> jejíž autorkou je </w:t>
      </w:r>
      <w:r w:rsidR="00DF33CB" w:rsidRPr="00DF33CB">
        <w:rPr>
          <w:rFonts w:ascii="Calibri" w:hAnsi="Calibri" w:cs="Calibri"/>
          <w:i/>
        </w:rPr>
        <w:t>Květa Přibylová</w:t>
      </w:r>
      <w:r w:rsidR="00DF33CB" w:rsidRPr="00DF33CB">
        <w:rPr>
          <w:rFonts w:ascii="Calibri" w:hAnsi="Calibri" w:cs="Calibri"/>
        </w:rPr>
        <w:t xml:space="preserve">, laureátka Ceny </w:t>
      </w:r>
      <w:proofErr w:type="spellStart"/>
      <w:r w:rsidR="00DF33CB" w:rsidRPr="00DF33CB">
        <w:rPr>
          <w:rFonts w:ascii="Calibri" w:hAnsi="Calibri" w:cs="Calibri"/>
        </w:rPr>
        <w:t>Marienbad</w:t>
      </w:r>
      <w:proofErr w:type="spellEnd"/>
      <w:r w:rsidR="00DF33CB" w:rsidRPr="00DF33CB">
        <w:rPr>
          <w:rFonts w:ascii="Calibri" w:hAnsi="Calibri" w:cs="Calibri"/>
        </w:rPr>
        <w:t xml:space="preserve"> Film Festivalu z roku 2017</w:t>
      </w:r>
      <w:r w:rsidR="00DF33CB">
        <w:rPr>
          <w:rFonts w:ascii="Calibri" w:hAnsi="Calibri" w:cs="Calibri"/>
        </w:rPr>
        <w:t>:</w:t>
      </w:r>
      <w:r w:rsidR="005629F6">
        <w:rPr>
          <w:rFonts w:ascii="Calibri" w:hAnsi="Calibri" w:cs="Calibri"/>
        </w:rPr>
        <w:t xml:space="preserve"> </w:t>
      </w:r>
      <w:bookmarkStart w:id="0" w:name="_GoBack"/>
      <w:bookmarkEnd w:id="0"/>
      <w:r w:rsidR="00713F4E">
        <w:fldChar w:fldCharType="begin"/>
      </w:r>
      <w:r w:rsidR="00713F4E">
        <w:instrText xml:space="preserve"> HYPERLINK "https://www.youtube.com/watch?v=A7gZVRGEXCI&amp;feature=youtu.be" </w:instrText>
      </w:r>
      <w:r w:rsidR="00713F4E">
        <w:fldChar w:fldCharType="separate"/>
      </w:r>
      <w:r w:rsidR="00F91078" w:rsidRPr="00560AB0">
        <w:rPr>
          <w:rStyle w:val="Hypertextovodkaz"/>
          <w:rFonts w:ascii="Calibri" w:hAnsi="Calibri" w:cs="Calibri"/>
        </w:rPr>
        <w:t>https://www.youtube.com/watch?v=A7gZVRGEXCI&amp;feature=youtu.be</w:t>
      </w:r>
      <w:r w:rsidR="00713F4E">
        <w:rPr>
          <w:rStyle w:val="Hypertextovodkaz"/>
          <w:rFonts w:ascii="Calibri" w:hAnsi="Calibri" w:cs="Calibri"/>
        </w:rPr>
        <w:fldChar w:fldCharType="end"/>
      </w:r>
    </w:p>
    <w:p w:rsidR="00F91078" w:rsidRDefault="00F9107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</w:p>
    <w:p w:rsidR="006A1C27" w:rsidRPr="006A1C27" w:rsidRDefault="006A1C2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/>
        </w:rPr>
      </w:pPr>
      <w:r w:rsidRPr="006A1C27">
        <w:rPr>
          <w:rFonts w:ascii="Calibri" w:hAnsi="Calibri" w:cs="Calibri"/>
          <w:b/>
        </w:rPr>
        <w:t>Další informace najdete na:</w:t>
      </w:r>
    </w:p>
    <w:p w:rsidR="00136B25" w:rsidRPr="00AF70BB" w:rsidRDefault="00713F4E">
      <w:pPr>
        <w:spacing w:after="0"/>
        <w:jc w:val="both"/>
        <w:rPr>
          <w:rStyle w:val="dn"/>
          <w:lang w:val="cs-CZ"/>
        </w:rPr>
      </w:pPr>
      <w:hyperlink r:id="rId7" w:history="1">
        <w:r w:rsidR="00E764D4" w:rsidRPr="00AF70BB">
          <w:rPr>
            <w:rStyle w:val="Hyperlink0"/>
            <w:lang w:val="cs-CZ"/>
          </w:rPr>
          <w:t>www.marienbadfilmfestival.com</w:t>
        </w:r>
      </w:hyperlink>
    </w:p>
    <w:p w:rsidR="00136B25" w:rsidRPr="00AF70BB" w:rsidRDefault="00713F4E">
      <w:pPr>
        <w:spacing w:after="0"/>
        <w:jc w:val="both"/>
        <w:rPr>
          <w:lang w:val="cs-CZ"/>
        </w:rPr>
      </w:pPr>
      <w:hyperlink r:id="rId8" w:history="1">
        <w:r w:rsidR="00E764D4" w:rsidRPr="00AF70BB">
          <w:rPr>
            <w:rStyle w:val="Hyperlink1"/>
            <w:lang w:val="cs-CZ"/>
          </w:rPr>
          <w:t>https://www.facebook.com/marienbadfilmfestival/</w:t>
        </w:r>
      </w:hyperlink>
    </w:p>
    <w:p w:rsidR="00136B25" w:rsidRPr="00AF70BB" w:rsidRDefault="00E764D4">
      <w:pPr>
        <w:jc w:val="both"/>
        <w:rPr>
          <w:rStyle w:val="dn"/>
          <w:lang w:val="cs-CZ"/>
        </w:rPr>
      </w:pPr>
      <w:r w:rsidRPr="00AF70BB">
        <w:rPr>
          <w:rStyle w:val="dn"/>
          <w:lang w:val="cs-CZ"/>
        </w:rPr>
        <w:t xml:space="preserve">Ubytování najdete a objednáte snadno a rychle online na </w:t>
      </w:r>
      <w:hyperlink r:id="rId9" w:history="1">
        <w:r w:rsidRPr="00AF70BB">
          <w:rPr>
            <w:rStyle w:val="Hyperlink2"/>
            <w:lang w:val="cs-CZ"/>
          </w:rPr>
          <w:t>http://marianske-lazne-hotely.cz/</w:t>
        </w:r>
      </w:hyperlink>
      <w:r w:rsidRPr="00AF70BB">
        <w:rPr>
          <w:rStyle w:val="dn"/>
          <w:lang w:val="cs-CZ"/>
        </w:rPr>
        <w:t>.</w:t>
      </w:r>
    </w:p>
    <w:p w:rsidR="00136B25" w:rsidRPr="00AF70BB" w:rsidRDefault="00136B25">
      <w:pPr>
        <w:spacing w:after="0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36B25" w:rsidRPr="006A1C27" w:rsidRDefault="00E764D4">
      <w:pPr>
        <w:spacing w:after="0"/>
        <w:rPr>
          <w:rStyle w:val="dn"/>
          <w:b/>
          <w:sz w:val="20"/>
          <w:szCs w:val="20"/>
          <w:lang w:val="cs-CZ"/>
        </w:rPr>
      </w:pPr>
      <w:r w:rsidRPr="006A1C27">
        <w:rPr>
          <w:rStyle w:val="dn"/>
          <w:b/>
          <w:sz w:val="20"/>
          <w:szCs w:val="20"/>
          <w:lang w:val="cs-CZ"/>
        </w:rPr>
        <w:t>Kontakt pro média:</w:t>
      </w:r>
      <w:r w:rsidRPr="006A1C27">
        <w:rPr>
          <w:rStyle w:val="dn"/>
          <w:b/>
          <w:sz w:val="20"/>
          <w:szCs w:val="20"/>
          <w:lang w:val="cs-CZ"/>
        </w:rPr>
        <w:tab/>
      </w:r>
    </w:p>
    <w:p w:rsidR="00136B25" w:rsidRPr="00AF70BB" w:rsidRDefault="00E764D4">
      <w:pPr>
        <w:spacing w:after="0"/>
        <w:rPr>
          <w:rStyle w:val="dn"/>
          <w:sz w:val="20"/>
          <w:szCs w:val="20"/>
          <w:lang w:val="cs-CZ"/>
        </w:rPr>
      </w:pPr>
      <w:r w:rsidRPr="00AF70BB">
        <w:rPr>
          <w:rStyle w:val="dn"/>
          <w:sz w:val="20"/>
          <w:szCs w:val="20"/>
          <w:lang w:val="cs-CZ"/>
        </w:rPr>
        <w:t>ACCEDO Czech Republic Communications, s.r.o.</w:t>
      </w:r>
    </w:p>
    <w:p w:rsidR="00136B25" w:rsidRPr="00AF70BB" w:rsidRDefault="00E764D4">
      <w:pPr>
        <w:spacing w:after="0"/>
        <w:rPr>
          <w:rStyle w:val="dn"/>
          <w:sz w:val="20"/>
          <w:szCs w:val="20"/>
          <w:lang w:val="cs-CZ"/>
        </w:rPr>
      </w:pPr>
      <w:r w:rsidRPr="00AF70BB">
        <w:rPr>
          <w:rStyle w:val="dn"/>
          <w:sz w:val="20"/>
          <w:szCs w:val="20"/>
          <w:lang w:val="cs-CZ"/>
        </w:rPr>
        <w:t>Ondřej Hampl</w:t>
      </w:r>
    </w:p>
    <w:p w:rsidR="00136B25" w:rsidRPr="00AF70BB" w:rsidRDefault="00E764D4">
      <w:pPr>
        <w:spacing w:after="0"/>
        <w:rPr>
          <w:rStyle w:val="dn"/>
          <w:sz w:val="20"/>
          <w:szCs w:val="20"/>
          <w:lang w:val="cs-CZ"/>
        </w:rPr>
      </w:pPr>
      <w:r w:rsidRPr="00AF70BB">
        <w:rPr>
          <w:rStyle w:val="dn"/>
          <w:sz w:val="20"/>
          <w:szCs w:val="20"/>
          <w:lang w:val="cs-CZ"/>
        </w:rPr>
        <w:t>+420 775 132 199</w:t>
      </w:r>
    </w:p>
    <w:p w:rsidR="00136B25" w:rsidRPr="00AF70BB" w:rsidRDefault="00713F4E">
      <w:pPr>
        <w:spacing w:after="0"/>
        <w:rPr>
          <w:lang w:val="cs-CZ"/>
        </w:rPr>
      </w:pPr>
      <w:hyperlink r:id="rId10" w:history="1">
        <w:r w:rsidR="00E764D4" w:rsidRPr="00AF70BB">
          <w:rPr>
            <w:rStyle w:val="Hyperlink3"/>
            <w:lang w:val="cs-CZ"/>
          </w:rPr>
          <w:t>ondrej.hampl@accedogroup.com</w:t>
        </w:r>
      </w:hyperlink>
    </w:p>
    <w:sectPr w:rsidR="00136B25" w:rsidRPr="00AF70BB">
      <w:headerReference w:type="default" r:id="rId11"/>
      <w:pgSz w:w="11900" w:h="16840"/>
      <w:pgMar w:top="141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4E" w:rsidRDefault="00713F4E">
      <w:pPr>
        <w:spacing w:after="0" w:line="240" w:lineRule="auto"/>
      </w:pPr>
      <w:r>
        <w:separator/>
      </w:r>
    </w:p>
  </w:endnote>
  <w:endnote w:type="continuationSeparator" w:id="0">
    <w:p w:rsidR="00713F4E" w:rsidRDefault="0071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4E" w:rsidRDefault="00713F4E">
      <w:pPr>
        <w:spacing w:after="0" w:line="240" w:lineRule="auto"/>
      </w:pPr>
      <w:r>
        <w:separator/>
      </w:r>
    </w:p>
  </w:footnote>
  <w:footnote w:type="continuationSeparator" w:id="0">
    <w:p w:rsidR="00713F4E" w:rsidRDefault="0071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25" w:rsidRDefault="00E764D4">
    <w:pPr>
      <w:pStyle w:val="Zhlav"/>
    </w:pPr>
    <w:r>
      <w:rPr>
        <w:noProof/>
        <w:lang w:val="cs-CZ"/>
      </w:rPr>
      <w:drawing>
        <wp:inline distT="0" distB="0" distL="0" distR="0">
          <wp:extent cx="943811" cy="94381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MFF2018_e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1" cy="9438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 w:rsidR="00B85CE1">
      <w:rPr>
        <w:sz w:val="20"/>
        <w:szCs w:val="20"/>
      </w:rPr>
      <w:t>30</w:t>
    </w:r>
    <w:r>
      <w:rPr>
        <w:sz w:val="20"/>
        <w:szCs w:val="20"/>
      </w:rPr>
      <w:t>. 5.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012C9"/>
    <w:multiLevelType w:val="hybridMultilevel"/>
    <w:tmpl w:val="C56C762A"/>
    <w:styleLink w:val="Importovanstyl1"/>
    <w:lvl w:ilvl="0" w:tplc="B7F6E5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41A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021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8763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DE00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8C0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E0260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5A52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EE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365F27"/>
    <w:multiLevelType w:val="hybridMultilevel"/>
    <w:tmpl w:val="C56C762A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25"/>
    <w:rsid w:val="00136B25"/>
    <w:rsid w:val="005629F6"/>
    <w:rsid w:val="006A1C27"/>
    <w:rsid w:val="00713F4E"/>
    <w:rsid w:val="00AF70BB"/>
    <w:rsid w:val="00B435F6"/>
    <w:rsid w:val="00B85CE1"/>
    <w:rsid w:val="00D34BD1"/>
    <w:rsid w:val="00DF33CB"/>
    <w:rsid w:val="00E44A75"/>
    <w:rsid w:val="00E764D4"/>
    <w:rsid w:val="00EC53CE"/>
    <w:rsid w:val="00F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E21D7-00C6-461E-9A33-3FF74FDF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4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character" w:customStyle="1" w:styleId="Hyperlink1">
    <w:name w:val="Hyperlink.1"/>
    <w:basedOn w:val="dn"/>
    <w:rPr>
      <w:color w:val="0000FF"/>
      <w:u w:val="single" w:color="0000FF"/>
    </w:rPr>
  </w:style>
  <w:style w:type="character" w:customStyle="1" w:styleId="Hyperlink2">
    <w:name w:val="Hyperlink.2"/>
    <w:basedOn w:val="dn"/>
    <w:rPr>
      <w:u w:val="single"/>
    </w:rPr>
  </w:style>
  <w:style w:type="character" w:customStyle="1" w:styleId="Hyperlink3">
    <w:name w:val="Hyperlink.3"/>
    <w:basedOn w:val="dn"/>
    <w:rPr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unhideWhenUsed/>
    <w:rsid w:val="00B8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CE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Odstavecseseznamem">
    <w:name w:val="List Paragraph"/>
    <w:rsid w:val="00DF33CB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DF33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enbadfilmfestiv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ienbadfilmfestiv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ndrej.hampl@accedo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anske-lazne-hotel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Hampl</dc:creator>
  <cp:lastModifiedBy>Ondřej Hampl</cp:lastModifiedBy>
  <cp:revision>7</cp:revision>
  <cp:lastPrinted>2018-05-29T08:10:00Z</cp:lastPrinted>
  <dcterms:created xsi:type="dcterms:W3CDTF">2018-05-29T08:11:00Z</dcterms:created>
  <dcterms:modified xsi:type="dcterms:W3CDTF">2018-05-30T12:34:00Z</dcterms:modified>
</cp:coreProperties>
</file>