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4E" w:rsidRDefault="00AB094E" w:rsidP="00AB094E">
      <w:pPr>
        <w:autoSpaceDE w:val="0"/>
        <w:autoSpaceDN w:val="0"/>
        <w:adjustRightInd w:val="0"/>
        <w:rPr>
          <w:rFonts w:ascii="GalanoGrotesqueAlt-Regular9" w:hAnsi="GalanoGrotesqueAlt-Regular9" w:cs="GalanoGrotesqueAlt-Regular9"/>
          <w:color w:val="AE00DE"/>
          <w:sz w:val="41"/>
          <w:szCs w:val="41"/>
        </w:rPr>
      </w:pPr>
      <w:r>
        <w:rPr>
          <w:rFonts w:ascii="GalanoGrotesqueAlt-Regular9" w:hAnsi="GalanoGrotesqueAlt-Regular9" w:cs="GalanoGrotesqueAlt-Regular9"/>
          <w:color w:val="AE00DE"/>
          <w:sz w:val="41"/>
          <w:szCs w:val="41"/>
        </w:rPr>
        <w:t>Hudební a taneční fakulta AMU v Praze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10" w:hAnsi="GalanoGrotesqueAlt-Regular10" w:cs="GalanoGrotesqueAlt-Regular10"/>
          <w:color w:val="AE00DE"/>
          <w:sz w:val="41"/>
          <w:szCs w:val="41"/>
        </w:rPr>
      </w:pPr>
      <w:r>
        <w:rPr>
          <w:rFonts w:ascii="GalanoGrotesqueAlt-Regular10" w:hAnsi="GalanoGrotesqueAlt-Regular10" w:cs="GalanoGrotesqueAlt-Regular10"/>
          <w:color w:val="AE00DE"/>
          <w:sz w:val="41"/>
          <w:szCs w:val="41"/>
        </w:rPr>
        <w:t>Malostranské náměstí 13 Praha 1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2" w:hAnsi="GalanoGrotesqueAlt-Regular2" w:cs="GalanoGrotesqueAlt-Regular2"/>
          <w:color w:val="000000"/>
          <w:sz w:val="79"/>
          <w:szCs w:val="79"/>
        </w:rPr>
      </w:pP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2" w:hAnsi="GalanoGrotesqueAlt-Regular2" w:cs="GalanoGrotesqueAlt-Regular2"/>
          <w:color w:val="000000"/>
          <w:sz w:val="79"/>
          <w:szCs w:val="79"/>
        </w:rPr>
      </w:pPr>
      <w:r>
        <w:rPr>
          <w:rFonts w:ascii="GalanoGrotesqueAlt-Regular2" w:hAnsi="GalanoGrotesqueAlt-Regular2" w:cs="GalanoGrotesqueAlt-Regular2"/>
          <w:color w:val="000000"/>
          <w:sz w:val="79"/>
          <w:szCs w:val="79"/>
        </w:rPr>
        <w:t>Pozvánka</w:t>
      </w:r>
    </w:p>
    <w:p w:rsidR="00AB094E" w:rsidRPr="00AB094E" w:rsidRDefault="00AB094E" w:rsidP="00AB09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94E">
        <w:rPr>
          <w:rFonts w:ascii="Arial" w:hAnsi="Arial" w:cs="Arial"/>
          <w:color w:val="000000"/>
        </w:rPr>
        <w:t>Hudební a taneční fakulta Akademie múzických umění v Praze vás zve na 5. ročník Symposia:</w:t>
      </w:r>
    </w:p>
    <w:p w:rsidR="00AB094E" w:rsidRPr="00AB094E" w:rsidRDefault="00AB094E" w:rsidP="00AB09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94E">
        <w:rPr>
          <w:rFonts w:ascii="Arial" w:hAnsi="Arial" w:cs="Arial"/>
          <w:color w:val="FC3811"/>
        </w:rPr>
        <w:t xml:space="preserve">UMĚNÍ HUDBA </w:t>
      </w:r>
      <w:r w:rsidRPr="00AB094E">
        <w:rPr>
          <w:rFonts w:ascii="Arial" w:hAnsi="Arial" w:cs="Arial"/>
          <w:color w:val="63006E"/>
        </w:rPr>
        <w:t xml:space="preserve">MANAGEMENT </w:t>
      </w:r>
      <w:r w:rsidRPr="00AB094E">
        <w:rPr>
          <w:rFonts w:ascii="Arial" w:hAnsi="Arial" w:cs="Arial"/>
          <w:color w:val="063DFF"/>
        </w:rPr>
        <w:t xml:space="preserve">MUSIC ARTS, </w:t>
      </w:r>
      <w:r w:rsidRPr="00AB094E">
        <w:rPr>
          <w:rFonts w:ascii="Arial" w:hAnsi="Arial" w:cs="Arial"/>
          <w:color w:val="000000"/>
        </w:rPr>
        <w:t>který proběhne 4. – 6. dubna 2017.</w:t>
      </w:r>
    </w:p>
    <w:p w:rsidR="00AB094E" w:rsidRPr="00AB094E" w:rsidRDefault="00AB094E" w:rsidP="00AB09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94E">
        <w:rPr>
          <w:rFonts w:ascii="Arial" w:hAnsi="Arial" w:cs="Arial"/>
          <w:color w:val="000000"/>
        </w:rPr>
        <w:t>Pro své dotazy nás kontaktujte na emailu: produkcehamu@gmail.com</w:t>
      </w:r>
    </w:p>
    <w:p w:rsidR="00AB094E" w:rsidRPr="00AB094E" w:rsidRDefault="00AB094E" w:rsidP="00AB09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94E">
        <w:rPr>
          <w:rFonts w:ascii="Arial" w:hAnsi="Arial" w:cs="Arial"/>
          <w:color w:val="000000"/>
        </w:rPr>
        <w:t xml:space="preserve">Symposium: </w:t>
      </w:r>
      <w:proofErr w:type="spellStart"/>
      <w:r w:rsidRPr="00AB094E">
        <w:rPr>
          <w:rFonts w:ascii="Arial" w:hAnsi="Arial" w:cs="Arial"/>
          <w:color w:val="000000"/>
        </w:rPr>
        <w:t>Arts</w:t>
      </w:r>
      <w:proofErr w:type="spellEnd"/>
      <w:r w:rsidRPr="00AB094E">
        <w:rPr>
          <w:rFonts w:ascii="Arial" w:hAnsi="Arial" w:cs="Arial"/>
          <w:color w:val="000000"/>
        </w:rPr>
        <w:t xml:space="preserve"> Music Management</w:t>
      </w:r>
    </w:p>
    <w:p w:rsidR="00AB094E" w:rsidRPr="00AB094E" w:rsidRDefault="00AB094E" w:rsidP="00AB09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94E">
        <w:rPr>
          <w:rFonts w:ascii="Arial" w:hAnsi="Arial" w:cs="Arial"/>
          <w:color w:val="000000"/>
        </w:rPr>
        <w:t>Logo akce použito se svolením JAMU v Brně.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2" w:hAnsi="GalanoGrotesqueAlt-Regular2" w:cs="GalanoGrotesqueAlt-Regular2"/>
          <w:color w:val="FFFFFF"/>
          <w:sz w:val="56"/>
          <w:szCs w:val="56"/>
        </w:rPr>
      </w:pP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9" w:hAnsi="GalanoGrotesqueAlt-Regular9" w:cs="GalanoGrotesqueAlt-Regular9"/>
          <w:color w:val="FC3811"/>
          <w:sz w:val="56"/>
          <w:szCs w:val="56"/>
        </w:rPr>
      </w:pPr>
      <w:r>
        <w:rPr>
          <w:rFonts w:ascii="GalanoGrotesqueAlt-Regular9" w:hAnsi="GalanoGrotesqueAlt-Regular9" w:cs="GalanoGrotesqueAlt-Regular9"/>
          <w:color w:val="FC3811"/>
          <w:sz w:val="56"/>
          <w:szCs w:val="56"/>
        </w:rPr>
        <w:t>UMĚNÍ HUDBA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9" w:hAnsi="GalanoGrotesqueAlt-Regular9" w:cs="GalanoGrotesqueAlt-Regular9"/>
          <w:color w:val="63006E"/>
          <w:sz w:val="56"/>
          <w:szCs w:val="56"/>
        </w:rPr>
      </w:pPr>
      <w:r>
        <w:rPr>
          <w:rFonts w:ascii="GalanoGrotesqueAlt-Regular9" w:hAnsi="GalanoGrotesqueAlt-Regular9" w:cs="GalanoGrotesqueAlt-Regular9"/>
          <w:color w:val="63006E"/>
          <w:sz w:val="56"/>
          <w:szCs w:val="56"/>
        </w:rPr>
        <w:t>MANAGEMENT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9" w:hAnsi="GalanoGrotesqueAlt-Regular9" w:cs="GalanoGrotesqueAlt-Regular9"/>
          <w:color w:val="063DFF"/>
          <w:sz w:val="56"/>
          <w:szCs w:val="56"/>
        </w:rPr>
      </w:pPr>
      <w:r>
        <w:rPr>
          <w:rFonts w:ascii="GalanoGrotesqueAlt-Regular9" w:hAnsi="GalanoGrotesqueAlt-Regular9" w:cs="GalanoGrotesqueAlt-Regular9"/>
          <w:color w:val="063DFF"/>
          <w:sz w:val="56"/>
          <w:szCs w:val="56"/>
        </w:rPr>
        <w:t>MUSIC ARTS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9" w:hAnsi="GalanoGrotesqueAlt-Regular9" w:cs="GalanoGrotesqueAlt-Regular9"/>
          <w:color w:val="5D787B"/>
          <w:sz w:val="12"/>
          <w:szCs w:val="12"/>
        </w:rPr>
      </w:pPr>
      <w:r>
        <w:rPr>
          <w:rFonts w:ascii="GalanoGrotesqueAlt-Regular8" w:hAnsi="GalanoGrotesqueAlt-Regular8" w:cs="GalanoGrotesqueAlt-Regular8"/>
          <w:color w:val="5D787B"/>
          <w:sz w:val="12"/>
          <w:szCs w:val="12"/>
        </w:rPr>
        <w:t xml:space="preserve">design by </w:t>
      </w:r>
      <w:r>
        <w:rPr>
          <w:rFonts w:ascii="GalanoGrotesqueAlt-Regular9" w:hAnsi="GalanoGrotesqueAlt-Regular9" w:cs="GalanoGrotesqueAlt-Regular9"/>
          <w:color w:val="5D787B"/>
          <w:sz w:val="12"/>
          <w:szCs w:val="12"/>
        </w:rPr>
        <w:t>krystofverner.com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2" w:hAnsi="GalanoGrotesqueAlt-Regular2" w:cs="GalanoGrotesqueAlt-Regular2"/>
          <w:color w:val="000000"/>
          <w:sz w:val="40"/>
          <w:szCs w:val="40"/>
        </w:rPr>
      </w:pP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2" w:hAnsi="GalanoGrotesqueAlt-Regular2" w:cs="GalanoGrotesqueAlt-Regular2"/>
          <w:color w:val="000000"/>
          <w:sz w:val="40"/>
          <w:szCs w:val="40"/>
        </w:rPr>
      </w:pPr>
      <w:r>
        <w:rPr>
          <w:rFonts w:ascii="GalanoGrotesqueAlt-Regular2" w:hAnsi="GalanoGrotesqueAlt-Regular2" w:cs="GalanoGrotesqueAlt-Regular2"/>
          <w:color w:val="000000"/>
          <w:sz w:val="40"/>
          <w:szCs w:val="40"/>
        </w:rPr>
        <w:t>Program: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3" w:hAnsi="GalanoGrotesqueAlt-Regular3" w:cs="GalanoGrotesqueAlt-Regular3"/>
          <w:color w:val="FC3811"/>
          <w:sz w:val="26"/>
          <w:szCs w:val="26"/>
        </w:rPr>
      </w:pPr>
      <w:r>
        <w:rPr>
          <w:rFonts w:ascii="GalanoGrotesqueAlt-Regular3" w:hAnsi="GalanoGrotesqueAlt-Regular3" w:cs="GalanoGrotesqueAlt-Regular3"/>
          <w:color w:val="FC3811"/>
          <w:sz w:val="26"/>
          <w:szCs w:val="26"/>
        </w:rPr>
        <w:t>Úterý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3" w:hAnsi="GalanoGrotesqueAlt-Regular3" w:cs="GalanoGrotesqueAlt-Regular3"/>
          <w:color w:val="FC3811"/>
          <w:sz w:val="26"/>
          <w:szCs w:val="26"/>
        </w:rPr>
      </w:pPr>
      <w:r>
        <w:rPr>
          <w:rFonts w:ascii="GalanoGrotesqueAlt-Regular3" w:hAnsi="GalanoGrotesqueAlt-Regular3" w:cs="GalanoGrotesqueAlt-Regular3"/>
          <w:color w:val="FC3811"/>
          <w:sz w:val="26"/>
          <w:szCs w:val="26"/>
        </w:rPr>
        <w:t>4. dubna 2017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-Regular7" w:hAnsi="GalanoGrotesque-Regular7" w:cs="GalanoGrotesque-Regular7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FC3811"/>
          <w:sz w:val="26"/>
          <w:szCs w:val="26"/>
        </w:rPr>
        <w:t xml:space="preserve">17:00 – 18:30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Registrace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FC3811"/>
          <w:sz w:val="26"/>
          <w:szCs w:val="26"/>
        </w:rPr>
        <w:t xml:space="preserve">Večer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Pražská kultura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(Národní divadlo,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Imerzivní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 divadlo Pomezí)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3" w:hAnsi="GalanoGrotesqueAlt-Regular3" w:cs="GalanoGrotesqueAlt-Regular3"/>
          <w:color w:val="63006E"/>
          <w:sz w:val="26"/>
          <w:szCs w:val="26"/>
        </w:rPr>
      </w:pPr>
      <w:r>
        <w:rPr>
          <w:rFonts w:ascii="GalanoGrotesqueAlt-Regular3" w:hAnsi="GalanoGrotesqueAlt-Regular3" w:cs="GalanoGrotesqueAlt-Regular3"/>
          <w:color w:val="63006E"/>
          <w:sz w:val="26"/>
          <w:szCs w:val="26"/>
        </w:rPr>
        <w:t>Středa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3" w:hAnsi="GalanoGrotesqueAlt-Regular3" w:cs="GalanoGrotesqueAlt-Regular3"/>
          <w:color w:val="63006E"/>
          <w:sz w:val="26"/>
          <w:szCs w:val="26"/>
        </w:rPr>
      </w:pPr>
      <w:r>
        <w:rPr>
          <w:rFonts w:ascii="GalanoGrotesqueAlt-Regular3" w:hAnsi="GalanoGrotesqueAlt-Regular3" w:cs="GalanoGrotesqueAlt-Regular3"/>
          <w:color w:val="63006E"/>
          <w:sz w:val="26"/>
          <w:szCs w:val="26"/>
        </w:rPr>
        <w:t>5. dubna 2017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-Regular7" w:hAnsi="GalanoGrotesque-Regular7" w:cs="GalanoGrotesque-Regular7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63006E"/>
          <w:sz w:val="26"/>
          <w:szCs w:val="26"/>
        </w:rPr>
        <w:t xml:space="preserve">8:00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Registrace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63006E"/>
          <w:sz w:val="26"/>
          <w:szCs w:val="26"/>
        </w:rPr>
        <w:t xml:space="preserve">9:00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Oficiální zahájení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–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Ingeborg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Radok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 Žádná, Jiří Štilec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63006E"/>
          <w:sz w:val="26"/>
          <w:szCs w:val="26"/>
        </w:rPr>
        <w:t xml:space="preserve">9:05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Autorská práva pod lupou,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moderuje Petr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Ostrouchov</w:t>
      </w:r>
      <w:proofErr w:type="spellEnd"/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-Regular7" w:hAnsi="GalanoGrotesque-Regular7" w:cs="GalanoGrotesque-Regular7"/>
          <w:color w:val="63006E"/>
          <w:sz w:val="26"/>
          <w:szCs w:val="26"/>
        </w:rPr>
        <w:t xml:space="preserve">BLOK I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– Autorská práva v roli skladatele a textaře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– hosté: Miloš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Orson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Štědroň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, Vladimír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Poštulka</w:t>
      </w:r>
      <w:proofErr w:type="spellEnd"/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63006E"/>
          <w:sz w:val="26"/>
          <w:szCs w:val="26"/>
        </w:rPr>
        <w:t xml:space="preserve">10:20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Autorská práva pod lupou,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moderuje Petr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Ostrouchov</w:t>
      </w:r>
      <w:proofErr w:type="spellEnd"/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-Regular7" w:hAnsi="GalanoGrotesque-Regular7" w:cs="GalanoGrotesque-Regular7"/>
          <w:color w:val="63006E"/>
          <w:sz w:val="26"/>
          <w:szCs w:val="26"/>
        </w:rPr>
        <w:t xml:space="preserve">BLOK I pokračování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– Autorská práva v roli nakladatele a zvukaře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– hosté: Miloš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Zajdl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, zástupce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Bärenreiteru</w:t>
      </w:r>
      <w:proofErr w:type="spellEnd"/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63006E"/>
          <w:sz w:val="26"/>
          <w:szCs w:val="26"/>
        </w:rPr>
        <w:lastRenderedPageBreak/>
        <w:t xml:space="preserve">13:00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Autorská práva pod lupou,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moderuje Petr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Ostrouchov</w:t>
      </w:r>
      <w:proofErr w:type="spellEnd"/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-Regular7" w:hAnsi="GalanoGrotesque-Regular7" w:cs="GalanoGrotesque-Regular7"/>
          <w:color w:val="63006E"/>
          <w:sz w:val="26"/>
          <w:szCs w:val="26"/>
        </w:rPr>
        <w:t xml:space="preserve">BLOK II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– „O čem se mluví“ – Novelizace autorského zákona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– hosté: Jakub Michálek (Česká pirátská strana)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63006E"/>
          <w:sz w:val="26"/>
          <w:szCs w:val="26"/>
        </w:rPr>
        <w:t xml:space="preserve">14:50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Autorská práva pod lupou,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moderuje Jiří Štilec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-Regular7" w:hAnsi="GalanoGrotesque-Regular7" w:cs="GalanoGrotesque-Regular7"/>
          <w:color w:val="63006E"/>
          <w:sz w:val="26"/>
          <w:szCs w:val="26"/>
        </w:rPr>
        <w:t xml:space="preserve">BLOK II pokračování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– „O čem se mluví“ – Dopady novelizace, sazebník OSA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– hosté: Zdeněk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Harvánek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 (DILIA),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Luboš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Andršt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 (OSA) a zástupce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INTERGRAMu</w:t>
      </w:r>
      <w:proofErr w:type="spellEnd"/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63006E"/>
          <w:sz w:val="26"/>
          <w:szCs w:val="26"/>
        </w:rPr>
        <w:t xml:space="preserve">19:30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Start </w:t>
      </w:r>
      <w:proofErr w:type="spellStart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up</w:t>
      </w:r>
      <w:proofErr w:type="spellEnd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 vs. </w:t>
      </w:r>
      <w:proofErr w:type="spellStart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fuck</w:t>
      </w:r>
      <w:proofErr w:type="spellEnd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 </w:t>
      </w:r>
      <w:proofErr w:type="spellStart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up</w:t>
      </w:r>
      <w:proofErr w:type="spellEnd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 </w:t>
      </w:r>
      <w:proofErr w:type="spellStart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night</w:t>
      </w:r>
      <w:proofErr w:type="spellEnd"/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(prezentace studentských projektů)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3" w:hAnsi="GalanoGrotesqueAlt-Regular3" w:cs="GalanoGrotesqueAlt-Regular3"/>
          <w:color w:val="063DFF"/>
          <w:sz w:val="26"/>
          <w:szCs w:val="26"/>
        </w:rPr>
      </w:pPr>
      <w:r>
        <w:rPr>
          <w:rFonts w:ascii="GalanoGrotesqueAlt-Regular3" w:hAnsi="GalanoGrotesqueAlt-Regular3" w:cs="GalanoGrotesqueAlt-Regular3"/>
          <w:color w:val="063DFF"/>
          <w:sz w:val="26"/>
          <w:szCs w:val="26"/>
        </w:rPr>
        <w:t>Čtvrtek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3" w:hAnsi="GalanoGrotesqueAlt-Regular3" w:cs="GalanoGrotesqueAlt-Regular3"/>
          <w:color w:val="063DFF"/>
          <w:sz w:val="26"/>
          <w:szCs w:val="26"/>
        </w:rPr>
      </w:pPr>
      <w:r>
        <w:rPr>
          <w:rFonts w:ascii="GalanoGrotesqueAlt-Regular3" w:hAnsi="GalanoGrotesqueAlt-Regular3" w:cs="GalanoGrotesqueAlt-Regular3"/>
          <w:color w:val="063DFF"/>
          <w:sz w:val="26"/>
          <w:szCs w:val="26"/>
        </w:rPr>
        <w:t>6. dubna 2017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-Regular7" w:hAnsi="GalanoGrotesque-Regular7" w:cs="GalanoGrotesque-Regular7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063DFF"/>
          <w:sz w:val="26"/>
          <w:szCs w:val="26"/>
        </w:rPr>
        <w:t xml:space="preserve">9:00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Registrace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-Regular7" w:hAnsi="GalanoGrotesque-Regular7" w:cs="GalanoGrotesque-Regular7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063DFF"/>
          <w:sz w:val="26"/>
          <w:szCs w:val="26"/>
        </w:rPr>
        <w:t xml:space="preserve">10:00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Řemeslo produkce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-Regular7" w:hAnsi="GalanoGrotesque-Regular7" w:cs="GalanoGrotesque-Regular7"/>
          <w:color w:val="000000"/>
          <w:sz w:val="26"/>
          <w:szCs w:val="26"/>
        </w:rPr>
      </w:pPr>
      <w:r>
        <w:rPr>
          <w:rFonts w:ascii="GalanoGrotesque-Regular7" w:hAnsi="GalanoGrotesque-Regular7" w:cs="GalanoGrotesque-Regular7"/>
          <w:color w:val="063DFF"/>
          <w:sz w:val="26"/>
          <w:szCs w:val="26"/>
        </w:rPr>
        <w:t xml:space="preserve">BLOK I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- Workshop pro účastníky „Jak najít a prosadit talent?“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-Regular7" w:hAnsi="GalanoGrotesque-Regular7" w:cs="GalanoGrotesque-Regular7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063DFF"/>
          <w:sz w:val="26"/>
          <w:szCs w:val="26"/>
        </w:rPr>
        <w:t xml:space="preserve">13:00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>Řemeslo produkce</w:t>
      </w:r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-Regular7" w:hAnsi="GalanoGrotesque-Regular7" w:cs="GalanoGrotesque-Regular7"/>
          <w:color w:val="063DFF"/>
          <w:sz w:val="26"/>
          <w:szCs w:val="26"/>
        </w:rPr>
        <w:t xml:space="preserve">BLOK I pokračování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– Producentské okénko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– hosté: Alena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Nachtigalová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, Jiří Burian a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Lešek</w:t>
      </w:r>
      <w:proofErr w:type="spellEnd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Wronka</w:t>
      </w:r>
      <w:proofErr w:type="spellEnd"/>
    </w:p>
    <w:p w:rsidR="00AB094E" w:rsidRDefault="00AB094E" w:rsidP="00AB094E">
      <w:pPr>
        <w:autoSpaceDE w:val="0"/>
        <w:autoSpaceDN w:val="0"/>
        <w:adjustRightInd w:val="0"/>
        <w:rPr>
          <w:rFonts w:ascii="GalanoGrotesqueAlt-Regular" w:hAnsi="GalanoGrotesqueAlt-Regular" w:cs="GalanoGrotesqueAlt-Regular"/>
          <w:color w:val="000000"/>
          <w:sz w:val="26"/>
          <w:szCs w:val="26"/>
        </w:rPr>
      </w:pPr>
      <w:r>
        <w:rPr>
          <w:rFonts w:ascii="GalanoGrotesqueAlt-Regular" w:hAnsi="GalanoGrotesqueAlt-Regular" w:cs="GalanoGrotesqueAlt-Regular"/>
          <w:color w:val="063DFF"/>
          <w:sz w:val="26"/>
          <w:szCs w:val="26"/>
        </w:rPr>
        <w:t xml:space="preserve">16:00 </w:t>
      </w:r>
      <w:r>
        <w:rPr>
          <w:rFonts w:ascii="OpenSans-Semibold" w:hAnsi="OpenSans-Semibold" w:cs="OpenSans-Semibold"/>
          <w:color w:val="000000"/>
          <w:sz w:val="26"/>
          <w:szCs w:val="26"/>
        </w:rPr>
        <w:t xml:space="preserve">ӏ </w:t>
      </w:r>
      <w:r>
        <w:rPr>
          <w:rFonts w:ascii="GalanoGrotesque-Regular7" w:hAnsi="GalanoGrotesque-Regular7" w:cs="GalanoGrotesque-Regular7"/>
          <w:color w:val="000000"/>
          <w:sz w:val="26"/>
          <w:szCs w:val="26"/>
        </w:rPr>
        <w:t xml:space="preserve">JATKA 78 </w:t>
      </w:r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 xml:space="preserve">– prohlídka prostoru a seznámení se s projektem, téma </w:t>
      </w:r>
      <w:proofErr w:type="spellStart"/>
      <w:r>
        <w:rPr>
          <w:rFonts w:ascii="GalanoGrotesqueAlt-Regular" w:hAnsi="GalanoGrotesqueAlt-Regular" w:cs="GalanoGrotesqueAlt-Regular"/>
          <w:color w:val="000000"/>
          <w:sz w:val="26"/>
          <w:szCs w:val="26"/>
        </w:rPr>
        <w:t>crowdfunding</w:t>
      </w:r>
      <w:proofErr w:type="spellEnd"/>
    </w:p>
    <w:p w:rsidR="009737C2" w:rsidRPr="00AB094E" w:rsidRDefault="00AB094E" w:rsidP="00AB094E">
      <w:pPr>
        <w:rPr>
          <w:szCs w:val="20"/>
        </w:rPr>
      </w:pPr>
      <w:r>
        <w:rPr>
          <w:rFonts w:ascii="GalanoGrotesqueAlt-SemiBoldItal" w:hAnsi="GalanoGrotesqueAlt-SemiBoldItal" w:cs="GalanoGrotesqueAlt-SemiBoldItal"/>
          <w:b/>
          <w:bCs/>
          <w:i/>
          <w:iCs/>
          <w:color w:val="000000"/>
          <w:sz w:val="26"/>
          <w:szCs w:val="26"/>
        </w:rPr>
        <w:t>Symposium proběhne v českém jazyce. Změna programu vyhrazena.</w:t>
      </w:r>
    </w:p>
    <w:sectPr w:rsidR="009737C2" w:rsidRPr="00AB094E" w:rsidSect="00152B6E">
      <w:headerReference w:type="default" r:id="rId6"/>
      <w:pgSz w:w="11900" w:h="16840"/>
      <w:pgMar w:top="311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BA" w:rsidRDefault="007502BA" w:rsidP="006D1E0A">
      <w:r>
        <w:separator/>
      </w:r>
    </w:p>
  </w:endnote>
  <w:endnote w:type="continuationSeparator" w:id="0">
    <w:p w:rsidR="007502BA" w:rsidRDefault="007502BA" w:rsidP="006D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lanoGrotesqueAlt-Regular9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lanoGrotesqueAlt-Regular10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lanoGrotesqueAlt-Regular2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lanoGrotesqueAlt-Regular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noGrotesqueAlt-Regular3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lanoGrotesqueAlt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lanoGrotesque-Regular7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OpenSans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lanoGrotesqueAlt-SemiBoldIt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BA" w:rsidRDefault="007502BA" w:rsidP="006D1E0A">
      <w:r>
        <w:separator/>
      </w:r>
    </w:p>
  </w:footnote>
  <w:footnote w:type="continuationSeparator" w:id="0">
    <w:p w:rsidR="007502BA" w:rsidRDefault="007502BA" w:rsidP="006D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0A" w:rsidRDefault="006D1E0A" w:rsidP="00AA6F24">
    <w:pPr>
      <w:pStyle w:val="Zhlav"/>
      <w:ind w:left="-141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D1E0A"/>
    <w:rsid w:val="00152B6E"/>
    <w:rsid w:val="001B5988"/>
    <w:rsid w:val="001D0CC9"/>
    <w:rsid w:val="002B5D35"/>
    <w:rsid w:val="004F24A2"/>
    <w:rsid w:val="0064221B"/>
    <w:rsid w:val="006D1E0A"/>
    <w:rsid w:val="007502BA"/>
    <w:rsid w:val="00883191"/>
    <w:rsid w:val="008D418B"/>
    <w:rsid w:val="009737C2"/>
    <w:rsid w:val="009A16C0"/>
    <w:rsid w:val="00A46D01"/>
    <w:rsid w:val="00A4747E"/>
    <w:rsid w:val="00AA6F24"/>
    <w:rsid w:val="00AB094E"/>
    <w:rsid w:val="00B477F9"/>
    <w:rsid w:val="00C947ED"/>
    <w:rsid w:val="00CF4FAE"/>
    <w:rsid w:val="00D925AA"/>
    <w:rsid w:val="00DB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E0A"/>
  </w:style>
  <w:style w:type="paragraph" w:styleId="Zpat">
    <w:name w:val="footer"/>
    <w:basedOn w:val="Normln"/>
    <w:link w:val="Zpat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E0A"/>
  </w:style>
  <w:style w:type="character" w:styleId="Hypertextovodkaz">
    <w:name w:val="Hyperlink"/>
    <w:basedOn w:val="Standardnpsmoodstavce"/>
    <w:uiPriority w:val="99"/>
    <w:unhideWhenUsed/>
    <w:rsid w:val="00CF4FA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F4FAE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CF4FAE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D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D0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46D0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Ludmila Kučerová</cp:lastModifiedBy>
  <cp:revision>2</cp:revision>
  <dcterms:created xsi:type="dcterms:W3CDTF">2017-03-14T11:06:00Z</dcterms:created>
  <dcterms:modified xsi:type="dcterms:W3CDTF">2017-03-14T11:06:00Z</dcterms:modified>
</cp:coreProperties>
</file>