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09" w:rsidRDefault="00F75E60">
      <w:r>
        <w:rPr>
          <w:noProof/>
          <w:lang w:eastAsia="cs-CZ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27305</wp:posOffset>
            </wp:positionV>
            <wp:extent cx="1159510" cy="88138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Tisková zpráva</w:t>
      </w:r>
    </w:p>
    <w:p w:rsidR="004B6109" w:rsidRDefault="000C075D">
      <w:pPr>
        <w:ind w:left="6480"/>
      </w:pPr>
      <w:r>
        <w:t xml:space="preserve"> 6. 12</w:t>
      </w:r>
      <w:r w:rsidR="00F75E60">
        <w:t>. 2016</w:t>
      </w:r>
    </w:p>
    <w:p w:rsidR="004B6109" w:rsidRDefault="004B6109">
      <w:pPr>
        <w:jc w:val="center"/>
        <w:rPr>
          <w:b/>
        </w:rPr>
      </w:pPr>
    </w:p>
    <w:p w:rsidR="004B6109" w:rsidRDefault="004B6109">
      <w:pPr>
        <w:jc w:val="center"/>
        <w:rPr>
          <w:b/>
          <w:sz w:val="32"/>
          <w:szCs w:val="32"/>
        </w:rPr>
      </w:pPr>
    </w:p>
    <w:p w:rsidR="004B6109" w:rsidRDefault="004B6109">
      <w:pPr>
        <w:jc w:val="center"/>
        <w:rPr>
          <w:b/>
          <w:sz w:val="32"/>
          <w:szCs w:val="32"/>
        </w:rPr>
      </w:pPr>
    </w:p>
    <w:p w:rsidR="004B6109" w:rsidRDefault="004B6109">
      <w:pPr>
        <w:jc w:val="center"/>
        <w:rPr>
          <w:b/>
          <w:sz w:val="32"/>
          <w:szCs w:val="32"/>
        </w:rPr>
      </w:pPr>
    </w:p>
    <w:p w:rsidR="004B6109" w:rsidRDefault="000C07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Výstava Na film! přivítala první návštěvníky</w:t>
      </w:r>
    </w:p>
    <w:p w:rsidR="004B6109" w:rsidRDefault="004B6109">
      <w:pPr>
        <w:jc w:val="center"/>
        <w:rPr>
          <w:b/>
        </w:rPr>
      </w:pPr>
    </w:p>
    <w:p w:rsidR="004B6109" w:rsidRDefault="00F75E60">
      <w:pPr>
        <w:rPr>
          <w:i/>
        </w:rPr>
      </w:pPr>
      <w:r>
        <w:rPr>
          <w:i/>
        </w:rPr>
        <w:t>1. 12. 2016 – 30. 4. 2017</w:t>
      </w:r>
      <w:r w:rsidR="000C075D">
        <w:rPr>
          <w:i/>
        </w:rPr>
        <w:t xml:space="preserve"> (úterý-neděle, 13:00 – 19:00)</w:t>
      </w:r>
    </w:p>
    <w:p w:rsidR="004B6109" w:rsidRDefault="00F75E60">
      <w:pPr>
        <w:rPr>
          <w:i/>
        </w:rPr>
      </w:pPr>
      <w:r>
        <w:rPr>
          <w:i/>
        </w:rPr>
        <w:t>Na film! 2: V pohybu</w:t>
      </w:r>
    </w:p>
    <w:p w:rsidR="004B6109" w:rsidRDefault="00F75E60">
      <w:pPr>
        <w:rPr>
          <w:i/>
        </w:rPr>
      </w:pPr>
      <w:r>
        <w:rPr>
          <w:i/>
        </w:rPr>
        <w:t>Palác Chicago</w:t>
      </w:r>
    </w:p>
    <w:p w:rsidR="004B6109" w:rsidRDefault="00F75E60">
      <w:pPr>
        <w:rPr>
          <w:i/>
        </w:rPr>
      </w:pPr>
      <w:r>
        <w:rPr>
          <w:i/>
        </w:rPr>
        <w:t>Národní 32, Praha 1</w:t>
      </w:r>
    </w:p>
    <w:p w:rsidR="004B6109" w:rsidRDefault="00F75E60">
      <w:pPr>
        <w:rPr>
          <w:i/>
        </w:rPr>
      </w:pPr>
      <w:r>
        <w:rPr>
          <w:i/>
        </w:rPr>
        <w:t xml:space="preserve">Kurátoři výstavy: Terezie Křížkovská, Adéla Mrázová, Jakub </w:t>
      </w:r>
      <w:proofErr w:type="spellStart"/>
      <w:r>
        <w:rPr>
          <w:i/>
        </w:rPr>
        <w:t>Jiřiště</w:t>
      </w:r>
      <w:proofErr w:type="spellEnd"/>
      <w:r>
        <w:rPr>
          <w:i/>
        </w:rPr>
        <w:t xml:space="preserve"> </w:t>
      </w:r>
    </w:p>
    <w:p w:rsidR="004B6109" w:rsidRDefault="004B6109">
      <w:pPr>
        <w:rPr>
          <w:i/>
        </w:rPr>
      </w:pPr>
    </w:p>
    <w:p w:rsidR="000C075D" w:rsidRDefault="000C075D">
      <w:pPr>
        <w:jc w:val="both"/>
        <w:rPr>
          <w:rFonts w:cs="Arial"/>
          <w:b/>
          <w:bCs/>
          <w:color w:val="000000"/>
          <w:sz w:val="22"/>
          <w:szCs w:val="22"/>
        </w:rPr>
      </w:pPr>
    </w:p>
    <w:p w:rsidR="000C075D" w:rsidRDefault="000C075D">
      <w:pPr>
        <w:jc w:val="both"/>
        <w:rPr>
          <w:rFonts w:cs="Times New Roman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Netradiční výstava Na film! 2, </w:t>
      </w:r>
      <w:r w:rsidR="009B3C02">
        <w:rPr>
          <w:rFonts w:cs="Arial"/>
          <w:b/>
          <w:bCs/>
          <w:color w:val="000000"/>
          <w:sz w:val="22"/>
          <w:szCs w:val="22"/>
        </w:rPr>
        <w:t xml:space="preserve">za kterou stojí studenti filmových věd FF UK, otevřela </w:t>
      </w:r>
      <w:r w:rsidR="009B3C02" w:rsidRPr="00443836">
        <w:rPr>
          <w:rFonts w:cs="Arial"/>
          <w:b/>
          <w:bCs/>
          <w:color w:val="000000"/>
          <w:sz w:val="22"/>
          <w:szCs w:val="22"/>
        </w:rPr>
        <w:t xml:space="preserve">své brány před necelým týdnem. Výstava, která svým pojetím </w:t>
      </w:r>
      <w:r w:rsidR="009B3C02" w:rsidRPr="00443836">
        <w:rPr>
          <w:b/>
        </w:rPr>
        <w:t xml:space="preserve">překračuje veškeré zaběhnuté stereotypy, nabízí návštěvníkům netradiční zážitek v podobě </w:t>
      </w:r>
      <w:r w:rsidR="00443836">
        <w:rPr>
          <w:b/>
        </w:rPr>
        <w:t>interaktivních exponátů přibližujících kouzla filmového světa.</w:t>
      </w:r>
    </w:p>
    <w:p w:rsidR="004B6109" w:rsidRDefault="004B6109">
      <w:pPr>
        <w:jc w:val="both"/>
        <w:rPr>
          <w:rFonts w:eastAsia="Times New Roman" w:cs="Times New Roman"/>
          <w:sz w:val="22"/>
          <w:szCs w:val="22"/>
        </w:rPr>
      </w:pPr>
    </w:p>
    <w:p w:rsidR="004B6109" w:rsidRDefault="00DB75C4">
      <w:pPr>
        <w:jc w:val="both"/>
        <w:rPr>
          <w:rFonts w:cs="Arial"/>
          <w:color w:val="333333"/>
          <w:sz w:val="22"/>
          <w:szCs w:val="22"/>
          <w:shd w:val="clear" w:color="auto" w:fill="FFFFFF"/>
        </w:rPr>
      </w:pPr>
      <w:r>
        <w:rPr>
          <w:rFonts w:cs="Arial"/>
          <w:color w:val="000000"/>
          <w:sz w:val="22"/>
          <w:szCs w:val="22"/>
        </w:rPr>
        <w:t xml:space="preserve">Výstava </w:t>
      </w:r>
      <w:r w:rsidR="00F75E60">
        <w:rPr>
          <w:rFonts w:cs="Arial"/>
          <w:color w:val="333333"/>
          <w:sz w:val="22"/>
          <w:szCs w:val="22"/>
          <w:shd w:val="clear" w:color="auto" w:fill="FFFFFF"/>
        </w:rPr>
        <w:t>umožní návštěvníkům poznat nejen nevšední vidění světa české meziválečné avantgardy, která měla své místo již na předchozí výstavě, ale především nové exponáty a instalace tematicky zaměřené na počátky filmu, kinematografii atrakcí či českou školu animovaného filmu.</w:t>
      </w:r>
    </w:p>
    <w:p w:rsidR="00443836" w:rsidRDefault="00443836">
      <w:pPr>
        <w:jc w:val="both"/>
        <w:rPr>
          <w:rFonts w:cs="Arial"/>
          <w:color w:val="333333"/>
          <w:sz w:val="22"/>
          <w:szCs w:val="22"/>
          <w:shd w:val="clear" w:color="auto" w:fill="FFFFFF"/>
        </w:rPr>
      </w:pPr>
    </w:p>
    <w:p w:rsidR="00443836" w:rsidRDefault="006A708D">
      <w:pPr>
        <w:jc w:val="both"/>
        <w:rPr>
          <w:rFonts w:cs="Arial"/>
          <w:color w:val="333333"/>
          <w:sz w:val="22"/>
          <w:szCs w:val="22"/>
          <w:shd w:val="clear" w:color="auto" w:fill="FFFFFF"/>
        </w:rPr>
      </w:pPr>
      <w:r w:rsidRPr="004B28A3">
        <w:rPr>
          <w:rFonts w:cs="Arial"/>
          <w:i/>
          <w:color w:val="333333"/>
          <w:sz w:val="22"/>
          <w:szCs w:val="22"/>
          <w:shd w:val="clear" w:color="auto" w:fill="FFFFFF"/>
        </w:rPr>
        <w:t>„</w:t>
      </w:r>
      <w:r w:rsidR="00DB0FFF" w:rsidRPr="004B28A3">
        <w:rPr>
          <w:rFonts w:cs="Arial"/>
          <w:i/>
          <w:color w:val="333333"/>
          <w:sz w:val="22"/>
          <w:szCs w:val="22"/>
          <w:shd w:val="clear" w:color="auto" w:fill="FFFFFF"/>
        </w:rPr>
        <w:t xml:space="preserve">Návštěvníkům </w:t>
      </w:r>
      <w:r w:rsidRPr="004B28A3">
        <w:rPr>
          <w:rFonts w:cs="Arial"/>
          <w:i/>
          <w:color w:val="333333"/>
          <w:sz w:val="22"/>
          <w:szCs w:val="22"/>
          <w:shd w:val="clear" w:color="auto" w:fill="FFFFFF"/>
        </w:rPr>
        <w:t>nabízíme možnost vyzkoušet si například laternu magiku,</w:t>
      </w:r>
      <w:r w:rsidR="00DB0FFF" w:rsidRPr="004B28A3">
        <w:rPr>
          <w:rFonts w:cs="Arial"/>
          <w:i/>
          <w:color w:val="333333"/>
          <w:sz w:val="22"/>
          <w:szCs w:val="22"/>
          <w:shd w:val="clear" w:color="auto" w:fill="FFFFFF"/>
        </w:rPr>
        <w:t xml:space="preserve"> první projektor předcházející samotnému vzniku filmu,</w:t>
      </w:r>
      <w:r w:rsidRPr="004B28A3">
        <w:rPr>
          <w:rFonts w:cs="Arial"/>
          <w:i/>
          <w:color w:val="333333"/>
          <w:sz w:val="22"/>
          <w:szCs w:val="22"/>
          <w:shd w:val="clear" w:color="auto" w:fill="FFFFFF"/>
        </w:rPr>
        <w:t xml:space="preserve"> jejíž funkční repliku se nám podařilo vytvořit</w:t>
      </w:r>
      <w:r w:rsidR="00DB0FFF" w:rsidRPr="004B28A3">
        <w:rPr>
          <w:rFonts w:cs="Arial"/>
          <w:i/>
          <w:color w:val="333333"/>
          <w:sz w:val="22"/>
          <w:szCs w:val="22"/>
          <w:shd w:val="clear" w:color="auto" w:fill="FFFFFF"/>
        </w:rPr>
        <w:t>.</w:t>
      </w:r>
      <w:r w:rsidR="0031536C" w:rsidRPr="004B28A3">
        <w:rPr>
          <w:rFonts w:cs="Arial"/>
          <w:i/>
          <w:color w:val="333333"/>
          <w:sz w:val="22"/>
          <w:szCs w:val="22"/>
          <w:shd w:val="clear" w:color="auto" w:fill="FFFFFF"/>
        </w:rPr>
        <w:t xml:space="preserve"> Máme</w:t>
      </w:r>
      <w:r w:rsidR="00AD4D2A">
        <w:rPr>
          <w:rFonts w:cs="Arial"/>
          <w:i/>
          <w:color w:val="333333"/>
          <w:sz w:val="22"/>
          <w:szCs w:val="22"/>
          <w:shd w:val="clear" w:color="auto" w:fill="FFFFFF"/>
        </w:rPr>
        <w:t xml:space="preserve"> tu</w:t>
      </w:r>
      <w:r w:rsidR="0031536C" w:rsidRPr="004B28A3">
        <w:rPr>
          <w:rFonts w:cs="Arial"/>
          <w:i/>
          <w:color w:val="333333"/>
          <w:sz w:val="22"/>
          <w:szCs w:val="22"/>
          <w:shd w:val="clear" w:color="auto" w:fill="FFFFFF"/>
        </w:rPr>
        <w:t xml:space="preserve"> také imaginární kino, </w:t>
      </w:r>
      <w:r w:rsidR="00DB75C4" w:rsidRPr="004B28A3">
        <w:rPr>
          <w:rFonts w:cs="Arial"/>
          <w:i/>
          <w:color w:val="333333"/>
          <w:sz w:val="22"/>
          <w:szCs w:val="22"/>
          <w:shd w:val="clear" w:color="auto" w:fill="FFFFFF"/>
        </w:rPr>
        <w:t xml:space="preserve">kde si film vytváří přímo sami diváci prostřednictvím své fantazie díky zvukově zpracovaným scénářům, čímž se nám daří představit právě období meziválečné avantgardy. Z modernějších instalací </w:t>
      </w:r>
      <w:r w:rsidR="001C6B1C" w:rsidRPr="004B28A3">
        <w:rPr>
          <w:rFonts w:cs="Arial"/>
          <w:i/>
          <w:color w:val="333333"/>
          <w:sz w:val="22"/>
          <w:szCs w:val="22"/>
          <w:shd w:val="clear" w:color="auto" w:fill="FFFFFF"/>
        </w:rPr>
        <w:t xml:space="preserve">nabízíme virtuální realitu, pomocí které přeneseme návštěvníky do amerického Saint Louis, kde měla v roce 1904 v prostoru tehdejší světové výstavy premiéru atrakce předznamenávající její principy. Nesmíme ani opomenout expozici </w:t>
      </w:r>
      <w:proofErr w:type="spellStart"/>
      <w:r w:rsidR="001C6B1C" w:rsidRPr="004B28A3">
        <w:rPr>
          <w:rFonts w:cs="Arial"/>
          <w:i/>
          <w:color w:val="333333"/>
          <w:sz w:val="22"/>
          <w:szCs w:val="22"/>
          <w:shd w:val="clear" w:color="auto" w:fill="FFFFFF"/>
        </w:rPr>
        <w:t>lentikulárních</w:t>
      </w:r>
      <w:proofErr w:type="spellEnd"/>
      <w:r w:rsidR="001C6B1C" w:rsidRPr="004B28A3">
        <w:rPr>
          <w:rFonts w:cs="Arial"/>
          <w:i/>
          <w:color w:val="333333"/>
          <w:sz w:val="22"/>
          <w:szCs w:val="22"/>
          <w:shd w:val="clear" w:color="auto" w:fill="FFFFFF"/>
        </w:rPr>
        <w:t xml:space="preserve"> obrazů, jejichž prostřednictvím </w:t>
      </w:r>
      <w:r w:rsidR="00C071C4">
        <w:rPr>
          <w:rFonts w:cs="Arial"/>
          <w:i/>
          <w:color w:val="333333"/>
          <w:sz w:val="22"/>
          <w:szCs w:val="22"/>
          <w:shd w:val="clear" w:color="auto" w:fill="FFFFFF"/>
        </w:rPr>
        <w:t>demonstrujeme</w:t>
      </w:r>
      <w:r w:rsidR="001C6B1C" w:rsidRPr="004B28A3">
        <w:rPr>
          <w:rFonts w:cs="Arial"/>
          <w:i/>
          <w:color w:val="333333"/>
          <w:sz w:val="22"/>
          <w:szCs w:val="22"/>
          <w:shd w:val="clear" w:color="auto" w:fill="FFFFFF"/>
        </w:rPr>
        <w:t xml:space="preserve"> principy animované tvorby,“</w:t>
      </w:r>
      <w:r w:rsidR="00D42DBB">
        <w:rPr>
          <w:rFonts w:cs="Arial"/>
          <w:color w:val="333333"/>
          <w:sz w:val="22"/>
          <w:szCs w:val="22"/>
          <w:shd w:val="clear" w:color="auto" w:fill="FFFFFF"/>
        </w:rPr>
        <w:t xml:space="preserve"> představují část exponátů autoři projektu a kurátoři výstavy Terezie Křížkovská, Adéla Mrázová a Jakub </w:t>
      </w:r>
      <w:proofErr w:type="spellStart"/>
      <w:r w:rsidR="00D42DBB">
        <w:rPr>
          <w:rFonts w:cs="Arial"/>
          <w:color w:val="333333"/>
          <w:sz w:val="22"/>
          <w:szCs w:val="22"/>
          <w:shd w:val="clear" w:color="auto" w:fill="FFFFFF"/>
        </w:rPr>
        <w:t>Jiřiště</w:t>
      </w:r>
      <w:proofErr w:type="spellEnd"/>
      <w:r w:rsidR="00D42DBB">
        <w:rPr>
          <w:rFonts w:cs="Arial"/>
          <w:color w:val="333333"/>
          <w:sz w:val="22"/>
          <w:szCs w:val="22"/>
          <w:shd w:val="clear" w:color="auto" w:fill="FFFFFF"/>
        </w:rPr>
        <w:t>.</w:t>
      </w:r>
    </w:p>
    <w:p w:rsidR="00D42DBB" w:rsidRDefault="00D42DBB">
      <w:pPr>
        <w:jc w:val="both"/>
        <w:rPr>
          <w:rFonts w:cs="Arial"/>
          <w:color w:val="333333"/>
          <w:sz w:val="22"/>
          <w:szCs w:val="22"/>
          <w:shd w:val="clear" w:color="auto" w:fill="FFFFFF"/>
        </w:rPr>
      </w:pPr>
    </w:p>
    <w:p w:rsidR="004B6109" w:rsidRDefault="009372D1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Projekt </w:t>
      </w:r>
      <w:proofErr w:type="spellStart"/>
      <w:r>
        <w:rPr>
          <w:rFonts w:cs="Arial"/>
          <w:color w:val="000000"/>
          <w:sz w:val="22"/>
          <w:szCs w:val="22"/>
        </w:rPr>
        <w:t>NaFilM</w:t>
      </w:r>
      <w:proofErr w:type="spellEnd"/>
      <w:r>
        <w:rPr>
          <w:rFonts w:cs="Arial"/>
          <w:color w:val="000000"/>
          <w:sz w:val="22"/>
          <w:szCs w:val="22"/>
        </w:rPr>
        <w:t>: Národní filmové muzeum</w:t>
      </w:r>
      <w:r w:rsidR="00F75E60">
        <w:rPr>
          <w:rFonts w:cs="Arial"/>
          <w:color w:val="000000"/>
          <w:sz w:val="22"/>
          <w:szCs w:val="22"/>
        </w:rPr>
        <w:t xml:space="preserve"> se snaží přiblížit svět filmu široké veřejnosti již několik let. Cílem jeho autorů je vybudovat v České republice filmové muzeum, které by reprezentovalo historii, vynalézavost a osobitost českého filmu, a zároveň ukázalo nejenom jeho provázanost se světovou kinematografií, ale i se společenským </w:t>
      </w:r>
      <w:r w:rsidR="00F75E60">
        <w:rPr>
          <w:rFonts w:cs="Arial"/>
          <w:sz w:val="22"/>
          <w:szCs w:val="22"/>
        </w:rPr>
        <w:t xml:space="preserve">a </w:t>
      </w:r>
      <w:r w:rsidR="00F75E60">
        <w:rPr>
          <w:rFonts w:cs="Arial"/>
          <w:color w:val="000000"/>
          <w:sz w:val="22"/>
          <w:szCs w:val="22"/>
        </w:rPr>
        <w:t>politickým pozadím. Tato snaha je podporována nejen ze strany široké veřejnosti v podobě veřejné sbírky na portálu HitHit.com, ale i Nadací Vodafone, která úspěšně dosaženou částku zdvojnásobila, státními institucemi a rozmanitými partnery. V neposlední řadě ji podporují také osobnosti českého filmu, jakými jsou Zdeněk Svěrák, Jiří Menzel, Olga Sommerová, Jan Hřebejk nebo Helena Třeštíková.</w:t>
      </w:r>
    </w:p>
    <w:p w:rsidR="004B6109" w:rsidRDefault="004B6109">
      <w:pPr>
        <w:jc w:val="both"/>
        <w:rPr>
          <w:rFonts w:cs="Arial"/>
          <w:color w:val="000000"/>
          <w:sz w:val="22"/>
          <w:szCs w:val="22"/>
        </w:rPr>
      </w:pPr>
    </w:p>
    <w:p w:rsidR="004B6109" w:rsidRDefault="009372D1">
      <w:pPr>
        <w:jc w:val="both"/>
        <w:rPr>
          <w:rFonts w:cs="Times New Roman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Filozofií samotného projektu </w:t>
      </w:r>
      <w:proofErr w:type="spellStart"/>
      <w:r>
        <w:rPr>
          <w:rFonts w:cs="Arial"/>
          <w:color w:val="000000"/>
          <w:sz w:val="22"/>
          <w:szCs w:val="22"/>
        </w:rPr>
        <w:t>NaFilM</w:t>
      </w:r>
      <w:proofErr w:type="spellEnd"/>
      <w:r>
        <w:rPr>
          <w:rFonts w:cs="Arial"/>
          <w:color w:val="000000"/>
          <w:sz w:val="22"/>
          <w:szCs w:val="22"/>
        </w:rPr>
        <w:t xml:space="preserve"> je vzdělávat a bavit současně. I proto v</w:t>
      </w:r>
      <w:r w:rsidR="00F75E60">
        <w:rPr>
          <w:rFonts w:cs="Arial"/>
          <w:color w:val="000000"/>
          <w:sz w:val="22"/>
          <w:szCs w:val="22"/>
        </w:rPr>
        <w:t xml:space="preserve">ýstava Na film! 2 </w:t>
      </w:r>
      <w:r>
        <w:rPr>
          <w:rFonts w:cs="Arial"/>
          <w:color w:val="000000"/>
          <w:sz w:val="22"/>
          <w:szCs w:val="22"/>
        </w:rPr>
        <w:t>navazuje</w:t>
      </w:r>
      <w:r w:rsidR="00F75E60">
        <w:rPr>
          <w:rFonts w:cs="Arial"/>
          <w:color w:val="000000"/>
          <w:sz w:val="22"/>
          <w:szCs w:val="22"/>
        </w:rPr>
        <w:t xml:space="preserve"> na zdařilou spolupráci se základními a středními školami. Pro ty autoři připravili speciální filmové programy v podobě vzdělávacích prohlídek a filmových dílen, na nichž si žáci budou moci vyzkoušet natočit vlastní animovaný nebo hraný film.</w:t>
      </w:r>
    </w:p>
    <w:p w:rsidR="004B6109" w:rsidRDefault="004B6109">
      <w:pPr>
        <w:jc w:val="both"/>
        <w:rPr>
          <w:rFonts w:cs="Arial"/>
          <w:color w:val="000000"/>
          <w:sz w:val="22"/>
          <w:szCs w:val="22"/>
        </w:rPr>
      </w:pPr>
    </w:p>
    <w:p w:rsidR="004B6109" w:rsidRDefault="004B6109">
      <w:pPr>
        <w:jc w:val="both"/>
        <w:rPr>
          <w:rFonts w:cs="Arial"/>
          <w:color w:val="000000"/>
          <w:sz w:val="22"/>
          <w:szCs w:val="22"/>
        </w:rPr>
      </w:pPr>
      <w:bookmarkStart w:id="0" w:name="_GoBack"/>
      <w:bookmarkEnd w:id="0"/>
    </w:p>
    <w:p w:rsidR="004B6109" w:rsidRDefault="0039244F">
      <w:pPr>
        <w:jc w:val="both"/>
      </w:pPr>
      <w:r w:rsidRPr="0039244F">
        <w:rPr>
          <w:noProof/>
          <w:lang w:val="en-US"/>
        </w:rPr>
        <w:lastRenderedPageBreak/>
        <w:pict>
          <v:line id="Straight Connector 2" o:spid="_x0000_s1026" style="position:absolute;left:0;text-align:left;z-index:2;visibility:visible;mso-wrap-distance-right:8.9pt" from="0,12.3pt" to="41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" strokecolor="black [3200]" strokeweight="2pt">
            <v:shadow on="t" color="black" opacity="24903f" origin=",.5" offset="0,.55556mm"/>
          </v:line>
        </w:pict>
      </w:r>
    </w:p>
    <w:p w:rsidR="004B6109" w:rsidRDefault="004B6109"/>
    <w:p w:rsidR="004B6109" w:rsidRDefault="00F75E6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 autorech</w:t>
      </w:r>
    </w:p>
    <w:p w:rsidR="004B6109" w:rsidRDefault="00F75E60">
      <w:p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color w:val="333333"/>
          <w:sz w:val="20"/>
          <w:szCs w:val="20"/>
          <w:shd w:val="clear" w:color="auto" w:fill="FFFFFF"/>
        </w:rPr>
        <w:t xml:space="preserve">Hlavními členy tvůrčího týmu jsou iniciátoři projektu a zakladatelé spolku </w:t>
      </w:r>
      <w:proofErr w:type="spellStart"/>
      <w:r>
        <w:rPr>
          <w:rFonts w:eastAsia="Times New Roman" w:cs="Times New Roman"/>
          <w:color w:val="333333"/>
          <w:sz w:val="20"/>
          <w:szCs w:val="20"/>
          <w:shd w:val="clear" w:color="auto" w:fill="FFFFFF"/>
        </w:rPr>
        <w:t>NaFilM</w:t>
      </w:r>
      <w:proofErr w:type="spellEnd"/>
      <w:r>
        <w:rPr>
          <w:rFonts w:eastAsia="Times New Roman" w:cs="Times New Roman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eastAsia="Times New Roman" w:cs="Times New Roman"/>
          <w:color w:val="333333"/>
          <w:sz w:val="20"/>
          <w:szCs w:val="20"/>
        </w:rPr>
        <w:t xml:space="preserve">studenti Katedry filmových studií na Filozofické fakultě UK v Praze </w:t>
      </w:r>
      <w:r>
        <w:rPr>
          <w:rFonts w:eastAsia="Times New Roman" w:cs="Times New Roman"/>
          <w:color w:val="333333"/>
          <w:sz w:val="20"/>
          <w:szCs w:val="20"/>
          <w:shd w:val="clear" w:color="auto" w:fill="FFFFFF"/>
        </w:rPr>
        <w:t xml:space="preserve">Terezie Křížkovská, Adéla Mrázová a Jakub </w:t>
      </w:r>
      <w:proofErr w:type="spellStart"/>
      <w:r>
        <w:rPr>
          <w:rFonts w:eastAsia="Times New Roman" w:cs="Times New Roman"/>
          <w:color w:val="333333"/>
          <w:sz w:val="20"/>
          <w:szCs w:val="20"/>
          <w:shd w:val="clear" w:color="auto" w:fill="FFFFFF"/>
        </w:rPr>
        <w:t>Jiřiště</w:t>
      </w:r>
      <w:proofErr w:type="spellEnd"/>
      <w:r>
        <w:rPr>
          <w:rFonts w:eastAsia="Times New Roman" w:cs="Times New Roman"/>
          <w:color w:val="333333"/>
          <w:sz w:val="20"/>
          <w:szCs w:val="20"/>
        </w:rPr>
        <w:t>. Na projektu spolupracují s vysokoškolskými studenty napříč uměleckými a technickými obory.</w:t>
      </w:r>
    </w:p>
    <w:p w:rsidR="004B6109" w:rsidRDefault="004B6109">
      <w:pPr>
        <w:rPr>
          <w:sz w:val="20"/>
          <w:szCs w:val="20"/>
          <w:u w:val="single"/>
        </w:rPr>
      </w:pPr>
    </w:p>
    <w:p w:rsidR="004B6109" w:rsidRDefault="00F75E6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 projektu muzea</w:t>
      </w:r>
    </w:p>
    <w:p w:rsidR="004B6109" w:rsidRDefault="00F75E6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Hlavní činností spolku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NaFilM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je p</w:t>
      </w:r>
      <w:r>
        <w:rPr>
          <w:rFonts w:cs="Times New Roman"/>
          <w:color w:val="333333"/>
          <w:sz w:val="20"/>
          <w:szCs w:val="20"/>
        </w:rPr>
        <w:t>ravidelná výstavní praxe zaměřená na různorodá témata z dějin kinematografie a její propojení s neformální filmovou výchovou veřejnosti. Doplňuje ji kontinuální snaha o založení významné kulturní instituce - filmového muzea, jehož koncept členové spolku souběžně v rámci mezioborové a mezinárodní spolupráce rozvíjejí. Cílem činnosti spolku je formou cyklu filmových výstav postupně zpracovat vybrané tematické části reprezentující budoucí expozice filmového muzea, a tím veřejně představit možnou podobu nově vznikající instituce.</w:t>
      </w:r>
    </w:p>
    <w:p w:rsidR="004B6109" w:rsidRDefault="004B6109">
      <w:pPr>
        <w:jc w:val="both"/>
        <w:rPr>
          <w:rFonts w:ascii="Times" w:eastAsia="Times New Roman" w:hAnsi="Times" w:cs="Times New Roman"/>
          <w:b/>
          <w:sz w:val="20"/>
          <w:szCs w:val="20"/>
        </w:rPr>
      </w:pPr>
    </w:p>
    <w:p w:rsidR="004B6109" w:rsidRDefault="00F75E60">
      <w:r>
        <w:rPr>
          <w:rFonts w:eastAsia="Times New Roman" w:cs="Times New Roman"/>
          <w:b/>
          <w:sz w:val="20"/>
          <w:szCs w:val="20"/>
        </w:rPr>
        <w:t>Ví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 xml:space="preserve">ce informací o projektu můžete získat na webu </w:t>
      </w:r>
      <w:r>
        <w:rPr>
          <w:b/>
          <w:bCs/>
          <w:color w:val="000000"/>
          <w:sz w:val="20"/>
          <w:szCs w:val="20"/>
        </w:rPr>
        <w:t xml:space="preserve"> </w:t>
      </w:r>
      <w:hyperlink r:id="rId6">
        <w:r>
          <w:rPr>
            <w:rStyle w:val="InternetLink"/>
            <w:rFonts w:cs="Arial"/>
            <w:b/>
            <w:bCs/>
            <w:color w:val="000000"/>
            <w:sz w:val="20"/>
            <w:szCs w:val="20"/>
            <w:u w:val="none"/>
            <w:lang w:val="en-US"/>
          </w:rPr>
          <w:t>www.nafilm.org</w:t>
        </w:r>
      </w:hyperlink>
      <w:r>
        <w:rPr>
          <w:rFonts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0"/>
          <w:szCs w:val="20"/>
          <w:lang w:val="en-US"/>
        </w:rPr>
        <w:t>nebo</w:t>
      </w:r>
      <w:proofErr w:type="spellEnd"/>
      <w:r>
        <w:rPr>
          <w:rFonts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0"/>
          <w:szCs w:val="20"/>
          <w:lang w:val="en-US"/>
        </w:rPr>
        <w:t>facebookovém</w:t>
      </w:r>
      <w:proofErr w:type="spellEnd"/>
      <w:r>
        <w:rPr>
          <w:rFonts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0"/>
          <w:szCs w:val="20"/>
          <w:lang w:val="en-US"/>
        </w:rPr>
        <w:t>účtu</w:t>
      </w:r>
      <w:proofErr w:type="spellEnd"/>
      <w:r>
        <w:rPr>
          <w:rFonts w:cs="Times New Roman"/>
          <w:b/>
          <w:bCs/>
          <w:color w:val="000000"/>
          <w:sz w:val="20"/>
          <w:szCs w:val="20"/>
          <w:lang w:val="en-US"/>
        </w:rPr>
        <w:t xml:space="preserve"> </w:t>
      </w:r>
      <w:hyperlink r:id="rId7">
        <w:r>
          <w:rPr>
            <w:rStyle w:val="InternetLink"/>
            <w:rFonts w:eastAsia="Times New Roman" w:cs="Arial"/>
            <w:b/>
            <w:bCs/>
            <w:color w:val="000000"/>
            <w:sz w:val="20"/>
            <w:szCs w:val="20"/>
            <w:u w:val="none"/>
            <w:lang w:val="en-US"/>
          </w:rPr>
          <w:t>www.facebook.com/nafilm.org</w:t>
        </w:r>
      </w:hyperlink>
      <w:r>
        <w:rPr>
          <w:rFonts w:eastAsia="Times New Roman" w:cs="Times New Roman"/>
          <w:b/>
          <w:bCs/>
          <w:color w:val="000000"/>
          <w:sz w:val="20"/>
          <w:szCs w:val="20"/>
          <w:lang w:val="en-US"/>
        </w:rPr>
        <w:t>.</w:t>
      </w:r>
    </w:p>
    <w:p w:rsidR="004B6109" w:rsidRDefault="004B6109">
      <w:pPr>
        <w:rPr>
          <w:u w:val="single"/>
        </w:rPr>
      </w:pPr>
    </w:p>
    <w:p w:rsidR="004B6109" w:rsidRDefault="004B6109">
      <w:pPr>
        <w:rPr>
          <w:u w:val="single"/>
        </w:rPr>
      </w:pPr>
    </w:p>
    <w:p w:rsidR="004B6109" w:rsidRDefault="00F75E6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Kontakt pro média</w:t>
      </w:r>
    </w:p>
    <w:p w:rsidR="004B6109" w:rsidRDefault="004B6109">
      <w:pPr>
        <w:rPr>
          <w:sz w:val="20"/>
          <w:szCs w:val="20"/>
          <w:u w:val="single"/>
        </w:rPr>
      </w:pPr>
    </w:p>
    <w:p w:rsidR="004B6109" w:rsidRDefault="00F75E60">
      <w:pPr>
        <w:widowControl w:val="0"/>
        <w:contextualSpacing/>
        <w:jc w:val="both"/>
        <w:rPr>
          <w:sz w:val="22"/>
          <w:szCs w:val="22"/>
        </w:rPr>
      </w:pPr>
      <w:r>
        <w:rPr>
          <w:rFonts w:eastAsia="Calibri" w:cs="Calibri"/>
          <w:sz w:val="22"/>
          <w:szCs w:val="22"/>
        </w:rPr>
        <w:t>Jiří Netík | PR &amp; Média</w:t>
      </w:r>
    </w:p>
    <w:p w:rsidR="004B6109" w:rsidRDefault="00F75E60">
      <w:pPr>
        <w:widowControl w:val="0"/>
        <w:contextualSpacing/>
        <w:jc w:val="both"/>
        <w:rPr>
          <w:sz w:val="22"/>
          <w:szCs w:val="22"/>
        </w:rPr>
      </w:pPr>
      <w:r>
        <w:rPr>
          <w:rFonts w:eastAsia="Calibri" w:cs="Calibri"/>
          <w:sz w:val="22"/>
          <w:szCs w:val="22"/>
        </w:rPr>
        <w:t>+420 728 473 063</w:t>
      </w:r>
    </w:p>
    <w:p w:rsidR="004B6109" w:rsidRDefault="00F75E60">
      <w:pPr>
        <w:widowControl w:val="0"/>
        <w:contextualSpacing/>
        <w:jc w:val="both"/>
      </w:pPr>
      <w:r>
        <w:rPr>
          <w:rFonts w:eastAsia="Calibri" w:cs="Calibri"/>
          <w:sz w:val="22"/>
          <w:szCs w:val="22"/>
        </w:rPr>
        <w:t>jiri.netik@nafilm.org</w:t>
      </w:r>
    </w:p>
    <w:sectPr w:rsidR="004B6109" w:rsidSect="0039244F">
      <w:pgSz w:w="11906" w:h="16838"/>
      <w:pgMar w:top="1134" w:right="1800" w:bottom="1134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4B6109"/>
    <w:rsid w:val="00094968"/>
    <w:rsid w:val="000C075D"/>
    <w:rsid w:val="001C6B1C"/>
    <w:rsid w:val="0022773C"/>
    <w:rsid w:val="0031536C"/>
    <w:rsid w:val="0039244F"/>
    <w:rsid w:val="00443836"/>
    <w:rsid w:val="00497937"/>
    <w:rsid w:val="004B28A3"/>
    <w:rsid w:val="004B6109"/>
    <w:rsid w:val="00641B6F"/>
    <w:rsid w:val="006A708D"/>
    <w:rsid w:val="007F7E6D"/>
    <w:rsid w:val="009372D1"/>
    <w:rsid w:val="0098386C"/>
    <w:rsid w:val="009B3C02"/>
    <w:rsid w:val="00A9000B"/>
    <w:rsid w:val="00AD4D2A"/>
    <w:rsid w:val="00C071C4"/>
    <w:rsid w:val="00D42DBB"/>
    <w:rsid w:val="00DB0FFF"/>
    <w:rsid w:val="00DB75C4"/>
    <w:rsid w:val="00E23C9C"/>
    <w:rsid w:val="00F656B6"/>
    <w:rsid w:val="00F7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44F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1B7806"/>
    <w:rPr>
      <w:sz w:val="18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1B7806"/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B7806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B7806"/>
    <w:rPr>
      <w:rFonts w:ascii="Lucida Grande CE" w:hAnsi="Lucida Grande CE" w:cs="Lucida Grande CE"/>
      <w:sz w:val="18"/>
      <w:szCs w:val="18"/>
    </w:rPr>
  </w:style>
  <w:style w:type="character" w:customStyle="1" w:styleId="InternetLink">
    <w:name w:val="Internet Link"/>
    <w:basedOn w:val="Standardnpsmoodstavce"/>
    <w:uiPriority w:val="99"/>
    <w:semiHidden/>
    <w:unhideWhenUsed/>
    <w:rsid w:val="001345CA"/>
    <w:rPr>
      <w:color w:val="0000FF"/>
      <w:u w:val="single"/>
    </w:rPr>
  </w:style>
  <w:style w:type="paragraph" w:customStyle="1" w:styleId="Heading">
    <w:name w:val="Heading"/>
    <w:basedOn w:val="Normln"/>
    <w:next w:val="Zkladntext"/>
    <w:qFormat/>
    <w:rsid w:val="003924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39244F"/>
    <w:pPr>
      <w:spacing w:after="140" w:line="288" w:lineRule="auto"/>
    </w:pPr>
  </w:style>
  <w:style w:type="paragraph" w:styleId="Seznam">
    <w:name w:val="List"/>
    <w:basedOn w:val="Zkladntext"/>
    <w:rsid w:val="0039244F"/>
    <w:rPr>
      <w:rFonts w:cs="Mangal"/>
    </w:rPr>
  </w:style>
  <w:style w:type="paragraph" w:styleId="Titulek">
    <w:name w:val="caption"/>
    <w:basedOn w:val="Normln"/>
    <w:qFormat/>
    <w:rsid w:val="0039244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"/>
    <w:qFormat/>
    <w:rsid w:val="0039244F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5F185D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1B7806"/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1B780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B7806"/>
    <w:rPr>
      <w:rFonts w:ascii="Lucida Grande CE" w:hAnsi="Lucida Grande CE" w:cs="Lucida Grande CE"/>
      <w:sz w:val="18"/>
      <w:szCs w:val="18"/>
    </w:rPr>
  </w:style>
  <w:style w:type="paragraph" w:styleId="Revize">
    <w:name w:val="Revision"/>
    <w:uiPriority w:val="99"/>
    <w:semiHidden/>
    <w:qFormat/>
    <w:rsid w:val="001A0524"/>
    <w:rPr>
      <w:color w:val="00000A"/>
      <w:sz w:val="24"/>
    </w:rPr>
  </w:style>
  <w:style w:type="paragraph" w:styleId="Normlnweb">
    <w:name w:val="Normal (Web)"/>
    <w:basedOn w:val="Normln"/>
    <w:uiPriority w:val="99"/>
    <w:semiHidden/>
    <w:unhideWhenUsed/>
    <w:qFormat/>
    <w:rsid w:val="000928E6"/>
    <w:pPr>
      <w:spacing w:beforeAutospacing="1" w:afterAutospacing="1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1B7806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B7806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B7806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B7806"/>
    <w:rPr>
      <w:rFonts w:ascii="Lucida Grande CE" w:hAnsi="Lucida Grande CE" w:cs="Lucida Grande CE"/>
      <w:sz w:val="18"/>
      <w:szCs w:val="18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1345CA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F185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B7806"/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1B78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B7806"/>
    <w:rPr>
      <w:rFonts w:ascii="Lucida Grande CE" w:hAnsi="Lucida Grande CE" w:cs="Lucida Grande CE"/>
      <w:sz w:val="18"/>
      <w:szCs w:val="18"/>
    </w:rPr>
  </w:style>
  <w:style w:type="paragraph" w:styleId="Revision">
    <w:name w:val="Revision"/>
    <w:uiPriority w:val="99"/>
    <w:semiHidden/>
    <w:qFormat/>
    <w:rsid w:val="001A0524"/>
    <w:rPr>
      <w:color w:val="00000A"/>
      <w:sz w:val="24"/>
    </w:rPr>
  </w:style>
  <w:style w:type="paragraph" w:styleId="NormalWeb">
    <w:name w:val="Normal (Web)"/>
    <w:basedOn w:val="Normal"/>
    <w:uiPriority w:val="99"/>
    <w:semiHidden/>
    <w:unhideWhenUsed/>
    <w:qFormat/>
    <w:rsid w:val="000928E6"/>
    <w:pPr>
      <w:spacing w:beforeAutospacing="1" w:afterAutospacing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nafilm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film.org/" TargetMode="External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D7FC062-0A64-4486-99BA-115431D7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Umlaufová</dc:creator>
  <cp:lastModifiedBy>Ludmila Kučerová</cp:lastModifiedBy>
  <cp:revision>2</cp:revision>
  <dcterms:created xsi:type="dcterms:W3CDTF">2016-12-07T06:34:00Z</dcterms:created>
  <dcterms:modified xsi:type="dcterms:W3CDTF">2016-12-07T06:34:00Z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