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C8" w:rsidRPr="00432160" w:rsidRDefault="005220C8" w:rsidP="00432160">
      <w:pPr>
        <w:spacing w:line="276" w:lineRule="auto"/>
        <w:jc w:val="center"/>
        <w:rPr>
          <w:rFonts w:ascii="Cambria" w:hAnsi="Cambria"/>
          <w:color w:val="984806"/>
        </w:rPr>
      </w:pPr>
      <w:r w:rsidRPr="00432160">
        <w:rPr>
          <w:rFonts w:ascii="Cambria" w:hAnsi="Cambria"/>
          <w:noProof/>
          <w:color w:val="984806"/>
          <w:lang w:eastAsia="cs-CZ"/>
        </w:rPr>
        <w:drawing>
          <wp:inline distT="0" distB="0" distL="0" distR="0">
            <wp:extent cx="2247900" cy="476250"/>
            <wp:effectExtent l="0" t="0" r="0" b="0"/>
            <wp:docPr id="2" name="Obrázek 2" descr="C:\Users\Ivana\Desktop\ZamekLiten-logo-krivk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:\Users\Ivana\Desktop\ZamekLiten-logo-krivk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0C8" w:rsidRPr="00432160" w:rsidRDefault="005220C8" w:rsidP="00432160">
      <w:pPr>
        <w:spacing w:line="276" w:lineRule="auto"/>
        <w:jc w:val="center"/>
        <w:rPr>
          <w:rFonts w:ascii="Cambria" w:hAnsi="Cambria"/>
          <w:color w:val="984806"/>
        </w:rPr>
      </w:pPr>
      <w:r w:rsidRPr="00432160">
        <w:rPr>
          <w:rFonts w:ascii="Cambria" w:hAnsi="Cambria"/>
          <w:color w:val="984806"/>
        </w:rPr>
        <w:t>Zámek Liteň z.s., IČ 22752391, Liteň č.ev. 1, P.S.Č. 267 27, www.zamekliten.cz</w:t>
      </w:r>
    </w:p>
    <w:p w:rsidR="004F7770" w:rsidRPr="00432160" w:rsidRDefault="004F7770" w:rsidP="00432160">
      <w:pPr>
        <w:spacing w:line="276" w:lineRule="auto"/>
        <w:rPr>
          <w:rFonts w:ascii="Cambria" w:hAnsi="Cambria"/>
          <w:b/>
          <w:sz w:val="28"/>
          <w:szCs w:val="28"/>
        </w:rPr>
      </w:pPr>
      <w:r w:rsidRPr="00432160">
        <w:rPr>
          <w:rFonts w:ascii="Cambria" w:hAnsi="Cambria"/>
          <w:b/>
          <w:sz w:val="28"/>
          <w:szCs w:val="28"/>
        </w:rPr>
        <w:t>Interpretační kurzy v Litni zvou na závěrečný koncert s předními pěvkyněmi Kateřinou Kněžíkovou a Markétou Cukrovou a na nezapomenutelnou atmosféru zdejšího zámku</w:t>
      </w:r>
    </w:p>
    <w:p w:rsidR="004642D9" w:rsidRPr="00456337" w:rsidRDefault="004A4AF6" w:rsidP="00432160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  <w:b/>
          <w:sz w:val="22"/>
          <w:szCs w:val="22"/>
        </w:rPr>
      </w:pPr>
      <w:r w:rsidRPr="00432160">
        <w:rPr>
          <w:rFonts w:ascii="Cambria" w:hAnsi="Cambria"/>
          <w:sz w:val="22"/>
          <w:szCs w:val="22"/>
        </w:rPr>
        <w:br/>
      </w:r>
      <w:r w:rsidR="00AA7642" w:rsidRPr="00456337">
        <w:rPr>
          <w:rFonts w:ascii="Cambria" w:hAnsi="Cambria"/>
          <w:sz w:val="22"/>
          <w:szCs w:val="22"/>
        </w:rPr>
        <w:t xml:space="preserve">V Praze, </w:t>
      </w:r>
      <w:r w:rsidR="004D0A27">
        <w:rPr>
          <w:rFonts w:ascii="Cambria" w:hAnsi="Cambria"/>
          <w:sz w:val="22"/>
          <w:szCs w:val="22"/>
        </w:rPr>
        <w:t>10</w:t>
      </w:r>
      <w:r w:rsidR="00C654E1" w:rsidRPr="00456337">
        <w:rPr>
          <w:rFonts w:ascii="Cambria" w:hAnsi="Cambria"/>
          <w:sz w:val="22"/>
          <w:szCs w:val="22"/>
        </w:rPr>
        <w:t>. červ</w:t>
      </w:r>
      <w:r w:rsidR="002E57B8" w:rsidRPr="00456337">
        <w:rPr>
          <w:rFonts w:ascii="Cambria" w:hAnsi="Cambria"/>
          <w:sz w:val="22"/>
          <w:szCs w:val="22"/>
        </w:rPr>
        <w:t>na</w:t>
      </w:r>
      <w:r w:rsidR="00C9467A" w:rsidRPr="00456337">
        <w:rPr>
          <w:rFonts w:ascii="Cambria" w:hAnsi="Cambria"/>
          <w:sz w:val="22"/>
          <w:szCs w:val="22"/>
        </w:rPr>
        <w:t xml:space="preserve"> –</w:t>
      </w:r>
      <w:r w:rsidR="002E57B8" w:rsidRPr="00456337">
        <w:rPr>
          <w:rFonts w:ascii="Cambria" w:hAnsi="Cambria"/>
          <w:sz w:val="22"/>
          <w:szCs w:val="22"/>
        </w:rPr>
        <w:t xml:space="preserve"> </w:t>
      </w:r>
      <w:r w:rsidR="004642D9" w:rsidRPr="00456337">
        <w:rPr>
          <w:rFonts w:ascii="Cambria" w:hAnsi="Cambria"/>
          <w:b/>
          <w:sz w:val="22"/>
          <w:szCs w:val="22"/>
        </w:rPr>
        <w:t xml:space="preserve">Také </w:t>
      </w:r>
      <w:r w:rsidR="00592D84" w:rsidRPr="00456337">
        <w:rPr>
          <w:rFonts w:ascii="Cambria" w:hAnsi="Cambria"/>
          <w:b/>
          <w:sz w:val="22"/>
          <w:szCs w:val="22"/>
        </w:rPr>
        <w:t>5. ročník</w:t>
      </w:r>
      <w:r w:rsidR="00A63C97" w:rsidRPr="00456337">
        <w:rPr>
          <w:rFonts w:ascii="Cambria" w:hAnsi="Cambria"/>
          <w:b/>
          <w:sz w:val="22"/>
          <w:szCs w:val="22"/>
        </w:rPr>
        <w:t xml:space="preserve"> Festival</w:t>
      </w:r>
      <w:r w:rsidR="00592D84" w:rsidRPr="00456337">
        <w:rPr>
          <w:rFonts w:ascii="Cambria" w:hAnsi="Cambria"/>
          <w:b/>
          <w:sz w:val="22"/>
          <w:szCs w:val="22"/>
        </w:rPr>
        <w:t>u</w:t>
      </w:r>
      <w:r w:rsidR="00A63C97" w:rsidRPr="00456337">
        <w:rPr>
          <w:rFonts w:ascii="Cambria" w:hAnsi="Cambria"/>
          <w:b/>
          <w:sz w:val="22"/>
          <w:szCs w:val="22"/>
        </w:rPr>
        <w:t xml:space="preserve"> Jarmily Novotné </w:t>
      </w:r>
      <w:r w:rsidR="00592D84" w:rsidRPr="00456337">
        <w:rPr>
          <w:rFonts w:ascii="Cambria" w:hAnsi="Cambria"/>
          <w:b/>
          <w:sz w:val="22"/>
          <w:szCs w:val="22"/>
        </w:rPr>
        <w:t xml:space="preserve">láká mladé pěvecké naděje k účasti na </w:t>
      </w:r>
      <w:r w:rsidR="00A63C97" w:rsidRPr="00456337">
        <w:rPr>
          <w:rFonts w:ascii="Cambria" w:hAnsi="Cambria"/>
          <w:b/>
          <w:sz w:val="22"/>
          <w:szCs w:val="22"/>
        </w:rPr>
        <w:t>interpretační</w:t>
      </w:r>
      <w:r w:rsidR="00592D84" w:rsidRPr="00456337">
        <w:rPr>
          <w:rFonts w:ascii="Cambria" w:hAnsi="Cambria"/>
          <w:b/>
          <w:sz w:val="22"/>
          <w:szCs w:val="22"/>
        </w:rPr>
        <w:t>ch kurzech</w:t>
      </w:r>
      <w:r w:rsidR="00A63C97" w:rsidRPr="00456337">
        <w:rPr>
          <w:rFonts w:ascii="Cambria" w:hAnsi="Cambria"/>
          <w:b/>
          <w:sz w:val="22"/>
          <w:szCs w:val="22"/>
        </w:rPr>
        <w:t xml:space="preserve"> </w:t>
      </w:r>
      <w:r w:rsidR="00104595" w:rsidRPr="00456337">
        <w:rPr>
          <w:rFonts w:ascii="Cambria" w:hAnsi="Cambria"/>
          <w:b/>
          <w:sz w:val="22"/>
          <w:szCs w:val="22"/>
        </w:rPr>
        <w:t xml:space="preserve">do někdejšího sídla legendární pěvkyně </w:t>
      </w:r>
      <w:r w:rsidR="00A63C97" w:rsidRPr="00456337">
        <w:rPr>
          <w:rFonts w:ascii="Cambria" w:hAnsi="Cambria"/>
          <w:b/>
          <w:sz w:val="22"/>
          <w:szCs w:val="22"/>
        </w:rPr>
        <w:t>a zve na jejich závěrečný koncert</w:t>
      </w:r>
      <w:r w:rsidR="00592D84" w:rsidRPr="00456337">
        <w:rPr>
          <w:rFonts w:ascii="Cambria" w:hAnsi="Cambria"/>
          <w:b/>
          <w:sz w:val="22"/>
          <w:szCs w:val="22"/>
        </w:rPr>
        <w:t xml:space="preserve">. </w:t>
      </w:r>
      <w:r w:rsidR="009F583C" w:rsidRPr="00456337">
        <w:rPr>
          <w:rFonts w:ascii="Cambria" w:hAnsi="Cambria"/>
          <w:b/>
          <w:sz w:val="22"/>
          <w:szCs w:val="22"/>
        </w:rPr>
        <w:t>Pořadatel festivalu, nezisková organizace Zámek Liteň</w:t>
      </w:r>
      <w:r w:rsidR="00104595" w:rsidRPr="00456337">
        <w:rPr>
          <w:rFonts w:ascii="Cambria" w:hAnsi="Cambria"/>
          <w:b/>
          <w:sz w:val="22"/>
          <w:szCs w:val="22"/>
        </w:rPr>
        <w:t>, z.s.</w:t>
      </w:r>
      <w:r w:rsidR="003E3704" w:rsidRPr="00456337">
        <w:rPr>
          <w:rFonts w:ascii="Cambria" w:hAnsi="Cambria"/>
          <w:b/>
          <w:sz w:val="22"/>
          <w:szCs w:val="22"/>
        </w:rPr>
        <w:t xml:space="preserve"> </w:t>
      </w:r>
      <w:r w:rsidR="009F583C" w:rsidRPr="00456337">
        <w:rPr>
          <w:rFonts w:ascii="Cambria" w:hAnsi="Cambria"/>
          <w:b/>
          <w:sz w:val="22"/>
          <w:szCs w:val="22"/>
        </w:rPr>
        <w:t xml:space="preserve">tak </w:t>
      </w:r>
      <w:r w:rsidR="003E3704" w:rsidRPr="00456337">
        <w:rPr>
          <w:rFonts w:ascii="Cambria" w:hAnsi="Cambria"/>
          <w:b/>
          <w:sz w:val="22"/>
          <w:szCs w:val="22"/>
        </w:rPr>
        <w:t xml:space="preserve">kromě oživování jména </w:t>
      </w:r>
      <w:r w:rsidR="009D05CA" w:rsidRPr="00456337">
        <w:rPr>
          <w:rFonts w:ascii="Cambria" w:hAnsi="Cambria"/>
          <w:b/>
          <w:sz w:val="22"/>
          <w:szCs w:val="22"/>
        </w:rPr>
        <w:t xml:space="preserve">Jarmily Novotné </w:t>
      </w:r>
      <w:r w:rsidR="00535333" w:rsidRPr="00456337">
        <w:rPr>
          <w:rFonts w:ascii="Cambria" w:hAnsi="Cambria"/>
          <w:b/>
          <w:sz w:val="22"/>
          <w:szCs w:val="22"/>
        </w:rPr>
        <w:t>má na zřeteli</w:t>
      </w:r>
      <w:r w:rsidR="003E3704" w:rsidRPr="00456337">
        <w:rPr>
          <w:rFonts w:ascii="Cambria" w:hAnsi="Cambria"/>
          <w:b/>
          <w:sz w:val="22"/>
          <w:szCs w:val="22"/>
        </w:rPr>
        <w:t xml:space="preserve"> další ze svých předsevzetí</w:t>
      </w:r>
      <w:r w:rsidR="00104595" w:rsidRPr="00456337">
        <w:rPr>
          <w:rFonts w:ascii="Cambria" w:hAnsi="Cambria"/>
          <w:b/>
          <w:sz w:val="22"/>
          <w:szCs w:val="22"/>
        </w:rPr>
        <w:t xml:space="preserve"> –</w:t>
      </w:r>
      <w:r w:rsidR="009F583C" w:rsidRPr="00456337">
        <w:rPr>
          <w:rFonts w:ascii="Cambria" w:hAnsi="Cambria"/>
          <w:b/>
          <w:sz w:val="22"/>
          <w:szCs w:val="22"/>
        </w:rPr>
        <w:t xml:space="preserve"> podpor</w:t>
      </w:r>
      <w:r w:rsidR="00DE6F7D" w:rsidRPr="00456337">
        <w:rPr>
          <w:rFonts w:ascii="Cambria" w:hAnsi="Cambria"/>
          <w:b/>
          <w:sz w:val="22"/>
          <w:szCs w:val="22"/>
        </w:rPr>
        <w:t>u mladých umělců</w:t>
      </w:r>
      <w:r w:rsidR="009D05CA" w:rsidRPr="00456337">
        <w:rPr>
          <w:rFonts w:ascii="Cambria" w:hAnsi="Cambria"/>
          <w:b/>
          <w:sz w:val="22"/>
          <w:szCs w:val="22"/>
        </w:rPr>
        <w:t>, jíž navazuje na odkaz</w:t>
      </w:r>
      <w:r w:rsidR="00AF3733" w:rsidRPr="00456337">
        <w:rPr>
          <w:rFonts w:ascii="Cambria" w:hAnsi="Cambria"/>
          <w:b/>
          <w:sz w:val="22"/>
          <w:szCs w:val="22"/>
        </w:rPr>
        <w:t xml:space="preserve"> světoznámé</w:t>
      </w:r>
      <w:r w:rsidR="00251BD6" w:rsidRPr="00456337">
        <w:rPr>
          <w:rFonts w:ascii="Cambria" w:hAnsi="Cambria"/>
          <w:b/>
          <w:sz w:val="22"/>
          <w:szCs w:val="22"/>
        </w:rPr>
        <w:t xml:space="preserve"> pěvkyně</w:t>
      </w:r>
      <w:r w:rsidR="009F583C" w:rsidRPr="00456337">
        <w:rPr>
          <w:rFonts w:ascii="Cambria" w:hAnsi="Cambria"/>
          <w:b/>
          <w:sz w:val="22"/>
          <w:szCs w:val="22"/>
        </w:rPr>
        <w:t>.</w:t>
      </w:r>
      <w:r w:rsidR="00131DB7" w:rsidRPr="00456337">
        <w:rPr>
          <w:rFonts w:ascii="Cambria" w:hAnsi="Cambria"/>
          <w:b/>
          <w:sz w:val="22"/>
          <w:szCs w:val="22"/>
        </w:rPr>
        <w:t xml:space="preserve"> </w:t>
      </w:r>
      <w:r w:rsidR="00553AC9" w:rsidRPr="00456337">
        <w:rPr>
          <w:rFonts w:ascii="Cambria" w:hAnsi="Cambria"/>
          <w:b/>
          <w:sz w:val="22"/>
          <w:szCs w:val="22"/>
        </w:rPr>
        <w:t>Vybraní účastníci kurzů</w:t>
      </w:r>
      <w:r w:rsidR="004642D9" w:rsidRPr="00456337">
        <w:rPr>
          <w:rFonts w:ascii="Cambria" w:hAnsi="Cambria"/>
          <w:b/>
          <w:sz w:val="22"/>
          <w:szCs w:val="22"/>
        </w:rPr>
        <w:t>, které jsou letos třetími v řadě</w:t>
      </w:r>
      <w:r w:rsidR="00920F0B" w:rsidRPr="00456337">
        <w:rPr>
          <w:rFonts w:ascii="Cambria" w:hAnsi="Cambria"/>
          <w:b/>
          <w:sz w:val="22"/>
          <w:szCs w:val="22"/>
        </w:rPr>
        <w:t>,</w:t>
      </w:r>
      <w:r w:rsidR="00592D84" w:rsidRPr="00456337">
        <w:rPr>
          <w:rFonts w:ascii="Cambria" w:hAnsi="Cambria"/>
          <w:b/>
          <w:sz w:val="22"/>
          <w:szCs w:val="22"/>
        </w:rPr>
        <w:t xml:space="preserve"> dostanou příležitost </w:t>
      </w:r>
      <w:r w:rsidR="00251BD6" w:rsidRPr="00456337">
        <w:rPr>
          <w:rFonts w:ascii="Cambria" w:hAnsi="Cambria"/>
          <w:b/>
          <w:sz w:val="22"/>
          <w:szCs w:val="22"/>
        </w:rPr>
        <w:t>strávit mezi 15. a</w:t>
      </w:r>
      <w:r w:rsidR="00E80087" w:rsidRPr="00456337">
        <w:rPr>
          <w:rFonts w:ascii="Cambria" w:hAnsi="Cambria"/>
          <w:b/>
          <w:sz w:val="22"/>
          <w:szCs w:val="22"/>
        </w:rPr>
        <w:t xml:space="preserve"> 19. srpnem </w:t>
      </w:r>
      <w:r w:rsidR="00592D84" w:rsidRPr="00456337">
        <w:rPr>
          <w:rFonts w:ascii="Cambria" w:hAnsi="Cambria"/>
          <w:b/>
          <w:sz w:val="22"/>
          <w:szCs w:val="22"/>
        </w:rPr>
        <w:t>neopakovateln</w:t>
      </w:r>
      <w:r w:rsidR="00536FB8" w:rsidRPr="00456337">
        <w:rPr>
          <w:rFonts w:ascii="Cambria" w:hAnsi="Cambria"/>
          <w:b/>
          <w:sz w:val="22"/>
          <w:szCs w:val="22"/>
        </w:rPr>
        <w:t>ý čas</w:t>
      </w:r>
      <w:r w:rsidR="00592D84" w:rsidRPr="00456337">
        <w:rPr>
          <w:rFonts w:ascii="Cambria" w:hAnsi="Cambria"/>
          <w:b/>
          <w:sz w:val="22"/>
          <w:szCs w:val="22"/>
        </w:rPr>
        <w:t xml:space="preserve"> ve společnosti čelních osobností </w:t>
      </w:r>
      <w:r w:rsidR="00D52330" w:rsidRPr="00456337">
        <w:rPr>
          <w:rFonts w:ascii="Cambria" w:hAnsi="Cambria"/>
          <w:b/>
          <w:sz w:val="22"/>
          <w:szCs w:val="22"/>
        </w:rPr>
        <w:t xml:space="preserve">operního oboru </w:t>
      </w:r>
      <w:r w:rsidR="00DE03CC" w:rsidRPr="00456337">
        <w:rPr>
          <w:rFonts w:ascii="Cambria" w:hAnsi="Cambria"/>
          <w:b/>
          <w:sz w:val="22"/>
          <w:szCs w:val="22"/>
        </w:rPr>
        <w:t xml:space="preserve">Kateřiny Kněžíkové, Markéty Cukrové a Zdeňka Klaudy </w:t>
      </w:r>
      <w:r w:rsidR="00592D84" w:rsidRPr="00456337">
        <w:rPr>
          <w:rFonts w:ascii="Cambria" w:hAnsi="Cambria"/>
          <w:b/>
          <w:sz w:val="22"/>
          <w:szCs w:val="22"/>
        </w:rPr>
        <w:t xml:space="preserve">a studovat </w:t>
      </w:r>
      <w:r w:rsidR="004F630C" w:rsidRPr="00456337">
        <w:rPr>
          <w:rFonts w:ascii="Cambria" w:hAnsi="Cambria"/>
          <w:b/>
          <w:sz w:val="22"/>
          <w:szCs w:val="22"/>
        </w:rPr>
        <w:t>preferovaný</w:t>
      </w:r>
      <w:r w:rsidR="00D52330" w:rsidRPr="00456337">
        <w:rPr>
          <w:rFonts w:ascii="Cambria" w:hAnsi="Cambria"/>
          <w:b/>
          <w:sz w:val="22"/>
          <w:szCs w:val="22"/>
        </w:rPr>
        <w:t xml:space="preserve"> repertoár v oblasti klasického či barokního zpěvu.</w:t>
      </w:r>
      <w:r w:rsidR="008911B6" w:rsidRPr="00456337">
        <w:rPr>
          <w:rFonts w:ascii="Cambria" w:hAnsi="Cambria"/>
          <w:b/>
          <w:sz w:val="22"/>
          <w:szCs w:val="22"/>
        </w:rPr>
        <w:t xml:space="preserve"> </w:t>
      </w:r>
      <w:r w:rsidR="003B6E63" w:rsidRPr="00456337">
        <w:rPr>
          <w:rFonts w:ascii="Cambria" w:hAnsi="Cambria"/>
          <w:b/>
          <w:sz w:val="22"/>
          <w:szCs w:val="22"/>
        </w:rPr>
        <w:t>Na</w:t>
      </w:r>
      <w:r w:rsidR="00C46906" w:rsidRPr="00456337">
        <w:rPr>
          <w:rFonts w:ascii="Cambria" w:hAnsi="Cambria"/>
          <w:b/>
          <w:sz w:val="22"/>
          <w:szCs w:val="22"/>
        </w:rPr>
        <w:t xml:space="preserve"> poslední večer – </w:t>
      </w:r>
      <w:r w:rsidR="00C46906" w:rsidRPr="00B15D3A">
        <w:rPr>
          <w:rFonts w:ascii="Cambria" w:hAnsi="Cambria"/>
          <w:b/>
          <w:sz w:val="22"/>
          <w:szCs w:val="22"/>
          <w:u w:val="single"/>
        </w:rPr>
        <w:t>19. srpna</w:t>
      </w:r>
      <w:r w:rsidR="00C46906" w:rsidRPr="00456337">
        <w:rPr>
          <w:rFonts w:ascii="Cambria" w:hAnsi="Cambria"/>
          <w:b/>
          <w:sz w:val="22"/>
          <w:szCs w:val="22"/>
        </w:rPr>
        <w:t xml:space="preserve"> </w:t>
      </w:r>
      <w:r w:rsidR="003B6E63" w:rsidRPr="00456337">
        <w:rPr>
          <w:rFonts w:ascii="Cambria" w:hAnsi="Cambria"/>
          <w:b/>
          <w:sz w:val="22"/>
          <w:szCs w:val="22"/>
        </w:rPr>
        <w:t>je naplánováno společné</w:t>
      </w:r>
      <w:r w:rsidR="00C46906" w:rsidRPr="00456337">
        <w:rPr>
          <w:rFonts w:ascii="Cambria" w:hAnsi="Cambria"/>
          <w:b/>
          <w:sz w:val="22"/>
          <w:szCs w:val="22"/>
        </w:rPr>
        <w:t xml:space="preserve"> vystoup</w:t>
      </w:r>
      <w:r w:rsidR="003B6E63" w:rsidRPr="00456337">
        <w:rPr>
          <w:rFonts w:ascii="Cambria" w:hAnsi="Cambria"/>
          <w:b/>
          <w:sz w:val="22"/>
          <w:szCs w:val="22"/>
        </w:rPr>
        <w:t>en</w:t>
      </w:r>
      <w:r w:rsidR="00C46906" w:rsidRPr="00456337">
        <w:rPr>
          <w:rFonts w:ascii="Cambria" w:hAnsi="Cambria"/>
          <w:b/>
          <w:sz w:val="22"/>
          <w:szCs w:val="22"/>
        </w:rPr>
        <w:t xml:space="preserve">í na </w:t>
      </w:r>
      <w:r w:rsidR="00C46906" w:rsidRPr="00B15D3A">
        <w:rPr>
          <w:rFonts w:ascii="Cambria" w:hAnsi="Cambria"/>
          <w:b/>
          <w:sz w:val="22"/>
          <w:szCs w:val="22"/>
          <w:u w:val="single"/>
        </w:rPr>
        <w:t>Závěrečném koncertu interpretačních kurzů</w:t>
      </w:r>
      <w:r w:rsidR="00C46906" w:rsidRPr="00456337">
        <w:rPr>
          <w:rFonts w:ascii="Cambria" w:hAnsi="Cambria"/>
          <w:b/>
          <w:sz w:val="22"/>
          <w:szCs w:val="22"/>
        </w:rPr>
        <w:t xml:space="preserve">, který zve </w:t>
      </w:r>
      <w:r w:rsidR="00222789" w:rsidRPr="00B15D3A">
        <w:rPr>
          <w:rFonts w:ascii="Cambria" w:hAnsi="Cambria"/>
          <w:b/>
          <w:sz w:val="22"/>
          <w:szCs w:val="22"/>
          <w:u w:val="single"/>
        </w:rPr>
        <w:t>do liteňské Čechovny</w:t>
      </w:r>
      <w:r w:rsidR="0057146D" w:rsidRPr="00456337">
        <w:rPr>
          <w:rFonts w:ascii="Cambria" w:hAnsi="Cambria"/>
          <w:b/>
          <w:sz w:val="22"/>
          <w:szCs w:val="22"/>
        </w:rPr>
        <w:t xml:space="preserve"> také posluchače z řad veřejnosti</w:t>
      </w:r>
      <w:r w:rsidR="00C46906" w:rsidRPr="00456337">
        <w:rPr>
          <w:rFonts w:ascii="Cambria" w:hAnsi="Cambria"/>
          <w:b/>
          <w:sz w:val="22"/>
          <w:szCs w:val="22"/>
        </w:rPr>
        <w:t xml:space="preserve">. </w:t>
      </w:r>
    </w:p>
    <w:p w:rsidR="004642D9" w:rsidRPr="00456337" w:rsidRDefault="004642D9" w:rsidP="00432160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  <w:b/>
          <w:sz w:val="22"/>
          <w:szCs w:val="22"/>
        </w:rPr>
      </w:pPr>
    </w:p>
    <w:p w:rsidR="00B2519F" w:rsidRPr="00456337" w:rsidRDefault="00FC19F9" w:rsidP="00B2519F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</w:rPr>
      </w:pPr>
      <w:r w:rsidRPr="00456337">
        <w:rPr>
          <w:rFonts w:ascii="Cambria" w:hAnsi="Cambria"/>
          <w:sz w:val="22"/>
          <w:szCs w:val="22"/>
        </w:rPr>
        <w:t>V</w:t>
      </w:r>
      <w:r w:rsidR="008911B6" w:rsidRPr="00456337">
        <w:rPr>
          <w:rFonts w:ascii="Cambria" w:hAnsi="Cambria"/>
          <w:sz w:val="22"/>
          <w:szCs w:val="22"/>
        </w:rPr>
        <w:t>edení</w:t>
      </w:r>
      <w:r w:rsidR="001C1811" w:rsidRPr="00456337">
        <w:rPr>
          <w:rFonts w:ascii="Cambria" w:hAnsi="Cambria"/>
          <w:sz w:val="22"/>
          <w:szCs w:val="22"/>
        </w:rPr>
        <w:t xml:space="preserve"> </w:t>
      </w:r>
      <w:r w:rsidRPr="00456337">
        <w:rPr>
          <w:rFonts w:ascii="Cambria" w:hAnsi="Cambria"/>
          <w:sz w:val="22"/>
          <w:szCs w:val="22"/>
        </w:rPr>
        <w:t xml:space="preserve">kurzů </w:t>
      </w:r>
      <w:r w:rsidR="001C1811" w:rsidRPr="00456337">
        <w:rPr>
          <w:rFonts w:ascii="Cambria" w:hAnsi="Cambria"/>
          <w:sz w:val="22"/>
          <w:szCs w:val="22"/>
        </w:rPr>
        <w:t>si</w:t>
      </w:r>
      <w:r w:rsidR="007A0D0D" w:rsidRPr="00456337">
        <w:rPr>
          <w:rFonts w:ascii="Cambria" w:hAnsi="Cambria"/>
          <w:sz w:val="22"/>
          <w:szCs w:val="22"/>
        </w:rPr>
        <w:t xml:space="preserve"> </w:t>
      </w:r>
      <w:r w:rsidR="008911B6" w:rsidRPr="00456337">
        <w:rPr>
          <w:rFonts w:ascii="Cambria" w:hAnsi="Cambria"/>
          <w:sz w:val="22"/>
          <w:szCs w:val="22"/>
        </w:rPr>
        <w:t>po loňském ročníku, jenž se</w:t>
      </w:r>
      <w:r w:rsidR="001C1811" w:rsidRPr="00456337">
        <w:rPr>
          <w:rFonts w:ascii="Cambria" w:hAnsi="Cambria"/>
          <w:sz w:val="22"/>
          <w:szCs w:val="22"/>
        </w:rPr>
        <w:t xml:space="preserve"> konal rovněž pod dohledem</w:t>
      </w:r>
      <w:r w:rsidR="008911B6" w:rsidRPr="00456337">
        <w:rPr>
          <w:rFonts w:ascii="Cambria" w:hAnsi="Cambria"/>
          <w:sz w:val="22"/>
          <w:szCs w:val="22"/>
        </w:rPr>
        <w:t xml:space="preserve"> Adam</w:t>
      </w:r>
      <w:r w:rsidR="001C1811" w:rsidRPr="00456337">
        <w:rPr>
          <w:rFonts w:ascii="Cambria" w:hAnsi="Cambria"/>
          <w:sz w:val="22"/>
          <w:szCs w:val="22"/>
        </w:rPr>
        <w:t>a Plachetky,</w:t>
      </w:r>
      <w:r w:rsidR="008911B6" w:rsidRPr="00456337">
        <w:rPr>
          <w:rFonts w:ascii="Cambria" w:hAnsi="Cambria"/>
          <w:sz w:val="22"/>
          <w:szCs w:val="22"/>
        </w:rPr>
        <w:t xml:space="preserve"> zopakuje </w:t>
      </w:r>
      <w:r w:rsidR="001C49A6" w:rsidRPr="00456337">
        <w:rPr>
          <w:rFonts w:ascii="Cambria" w:hAnsi="Cambria"/>
          <w:sz w:val="22"/>
          <w:szCs w:val="22"/>
        </w:rPr>
        <w:t>skvělá sopranistka a sólistka Národního divadla Kateřina Kněžíková</w:t>
      </w:r>
      <w:r w:rsidR="00DE03CC" w:rsidRPr="00456337">
        <w:rPr>
          <w:rFonts w:ascii="Cambria" w:hAnsi="Cambria"/>
          <w:sz w:val="22"/>
          <w:szCs w:val="22"/>
        </w:rPr>
        <w:t>,</w:t>
      </w:r>
      <w:r w:rsidR="001C1811" w:rsidRPr="00456337">
        <w:rPr>
          <w:rFonts w:ascii="Cambria" w:hAnsi="Cambria"/>
          <w:sz w:val="22"/>
          <w:szCs w:val="22"/>
        </w:rPr>
        <w:t xml:space="preserve"> </w:t>
      </w:r>
      <w:r w:rsidR="00DE03CC" w:rsidRPr="00456337">
        <w:rPr>
          <w:rFonts w:ascii="Cambria" w:hAnsi="Cambria"/>
          <w:sz w:val="22"/>
          <w:szCs w:val="22"/>
        </w:rPr>
        <w:t>která se stala již pravidelnou účinkující, lektorkou a účastnicí Festivalu J</w:t>
      </w:r>
      <w:r w:rsidR="00AB44EC" w:rsidRPr="00456337">
        <w:rPr>
          <w:rFonts w:ascii="Cambria" w:hAnsi="Cambria"/>
          <w:sz w:val="22"/>
          <w:szCs w:val="22"/>
        </w:rPr>
        <w:t>armily Novotné:</w:t>
      </w:r>
      <w:r w:rsidR="00DE03CC" w:rsidRPr="00456337">
        <w:rPr>
          <w:rFonts w:ascii="Cambria" w:hAnsi="Cambria"/>
          <w:sz w:val="22"/>
          <w:szCs w:val="22"/>
        </w:rPr>
        <w:t xml:space="preserve"> </w:t>
      </w:r>
      <w:r w:rsidR="00DE03CC" w:rsidRPr="00456337">
        <w:rPr>
          <w:rFonts w:ascii="Cambria" w:hAnsi="Cambria"/>
          <w:i/>
          <w:sz w:val="22"/>
          <w:szCs w:val="22"/>
        </w:rPr>
        <w:t>„Nezisková organizace Zámek Liteň se věnuje v dnešní době velice bohabojné činnosti. Vedle starosti o odkaz Jarmily Novotné pečuje a dává příležitost mladým pěvcům, aby se zdokonalovali ve svém oboru. Je mi ctí, že mohu i já svou troškou přispět do mlýna a v prostorách zámku, kde Jarmila Novotná žila, vést interpretační kurzy již podruhé. Je to pro mne nejen velká radost, ale zejména obrovská zodpovědnost a není nic krásnějšího, než když „pod svýma rukama“ slyšíte pokroky a jásot nad vyřešeným zádrhelem. Mým přáním je a stále bude, aby v naší malé zemi bylo mnoho dobrých pěvců, kteří nám budou dělat čest nejen doma, ale také za hranicemi republiky</w:t>
      </w:r>
      <w:r w:rsidR="00D96141" w:rsidRPr="00456337">
        <w:rPr>
          <w:rFonts w:ascii="Cambria" w:hAnsi="Cambria"/>
          <w:i/>
          <w:sz w:val="22"/>
          <w:szCs w:val="22"/>
        </w:rPr>
        <w:t>,</w:t>
      </w:r>
      <w:r w:rsidR="00DE03CC" w:rsidRPr="00456337">
        <w:rPr>
          <w:rFonts w:ascii="Cambria" w:hAnsi="Cambria"/>
          <w:i/>
          <w:sz w:val="22"/>
          <w:szCs w:val="22"/>
        </w:rPr>
        <w:t xml:space="preserve"> stejně jako kdysi </w:t>
      </w:r>
      <w:r w:rsidR="00B2519F" w:rsidRPr="00456337">
        <w:rPr>
          <w:rFonts w:ascii="Cambria" w:hAnsi="Cambria"/>
          <w:i/>
          <w:sz w:val="22"/>
          <w:szCs w:val="22"/>
        </w:rPr>
        <w:t>Jarmila Novotná.</w:t>
      </w:r>
      <w:r w:rsidR="00DE03CC" w:rsidRPr="00456337">
        <w:rPr>
          <w:rFonts w:ascii="Cambria" w:hAnsi="Cambria"/>
          <w:i/>
          <w:sz w:val="22"/>
          <w:szCs w:val="22"/>
        </w:rPr>
        <w:t>“</w:t>
      </w:r>
      <w:r w:rsidR="00B2519F" w:rsidRPr="00456337">
        <w:rPr>
          <w:rFonts w:ascii="Cambria" w:hAnsi="Cambria"/>
          <w:i/>
          <w:sz w:val="22"/>
          <w:szCs w:val="22"/>
        </w:rPr>
        <w:t xml:space="preserve"> </w:t>
      </w:r>
      <w:r w:rsidR="00B2519F" w:rsidRPr="00456337">
        <w:rPr>
          <w:rFonts w:ascii="Cambria" w:hAnsi="Cambria"/>
          <w:sz w:val="22"/>
          <w:szCs w:val="22"/>
        </w:rPr>
        <w:t xml:space="preserve">Znalosti </w:t>
      </w:r>
      <w:r w:rsidR="0034131E" w:rsidRPr="00456337">
        <w:rPr>
          <w:rFonts w:ascii="Cambria" w:hAnsi="Cambria"/>
          <w:sz w:val="22"/>
          <w:szCs w:val="22"/>
        </w:rPr>
        <w:t>a hlasovou doménu</w:t>
      </w:r>
      <w:r w:rsidR="00B2519F" w:rsidRPr="00456337">
        <w:rPr>
          <w:rFonts w:ascii="Cambria" w:hAnsi="Cambria"/>
          <w:sz w:val="22"/>
          <w:szCs w:val="22"/>
        </w:rPr>
        <w:t xml:space="preserve"> Kateřiny Kněžíkové tentokrát doplní vyhledávaná specialistka na barokní zpěv, mezzosopranistka Markéta Cukrová, pěvecké lekce se pak</w:t>
      </w:r>
      <w:r w:rsidR="00B13175" w:rsidRPr="00456337">
        <w:rPr>
          <w:rFonts w:ascii="Cambria" w:hAnsi="Cambria"/>
          <w:sz w:val="22"/>
          <w:szCs w:val="22"/>
        </w:rPr>
        <w:t xml:space="preserve"> odehrají</w:t>
      </w:r>
      <w:r w:rsidR="00B2519F" w:rsidRPr="00456337">
        <w:rPr>
          <w:rFonts w:ascii="Cambria" w:hAnsi="Cambria"/>
          <w:sz w:val="22"/>
          <w:szCs w:val="22"/>
        </w:rPr>
        <w:t xml:space="preserve"> za nepostradatelného zvuku klavíru, který rozezní šéfkorepetitor Národního divadla Zdeněk Klauda. </w:t>
      </w:r>
    </w:p>
    <w:p w:rsidR="00B2519F" w:rsidRPr="00456337" w:rsidRDefault="00DE03CC" w:rsidP="00DE03CC">
      <w:pPr>
        <w:jc w:val="both"/>
        <w:rPr>
          <w:rFonts w:ascii="Cambria" w:eastAsia="Times New Roman" w:hAnsi="Cambria" w:cs="Times New Roman"/>
          <w:i/>
          <w:lang w:eastAsia="cs-CZ"/>
        </w:rPr>
      </w:pPr>
      <w:r w:rsidRPr="00456337">
        <w:rPr>
          <w:rFonts w:ascii="Cambria" w:eastAsia="Times New Roman" w:hAnsi="Cambria" w:cs="Times New Roman"/>
          <w:i/>
          <w:lang w:eastAsia="cs-CZ"/>
        </w:rPr>
        <w:t xml:space="preserve"> </w:t>
      </w:r>
    </w:p>
    <w:p w:rsidR="004D0515" w:rsidRPr="00456337" w:rsidRDefault="004D0515" w:rsidP="00432160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</w:rPr>
      </w:pPr>
      <w:r w:rsidRPr="00456337">
        <w:rPr>
          <w:rFonts w:ascii="Cambria" w:hAnsi="Cambria"/>
          <w:sz w:val="22"/>
          <w:szCs w:val="22"/>
        </w:rPr>
        <w:t xml:space="preserve">Interpretační kurzy 2016 se podruhé </w:t>
      </w:r>
      <w:r w:rsidR="0021187E" w:rsidRPr="00456337">
        <w:rPr>
          <w:rFonts w:ascii="Cambria" w:hAnsi="Cambria"/>
          <w:sz w:val="22"/>
          <w:szCs w:val="22"/>
        </w:rPr>
        <w:t>konají</w:t>
      </w:r>
      <w:r w:rsidRPr="00456337">
        <w:rPr>
          <w:rFonts w:ascii="Cambria" w:hAnsi="Cambria"/>
          <w:sz w:val="22"/>
          <w:szCs w:val="22"/>
        </w:rPr>
        <w:t xml:space="preserve"> ve spolupráci s </w:t>
      </w:r>
      <w:r w:rsidR="0078590C" w:rsidRPr="0078590C">
        <w:rPr>
          <w:rFonts w:ascii="Cambria" w:hAnsi="Cambria"/>
          <w:sz w:val="22"/>
          <w:szCs w:val="22"/>
        </w:rPr>
        <w:t>Hudební a taneční fakultou Akademie múzických umění v Praze</w:t>
      </w:r>
      <w:r w:rsidRPr="00456337">
        <w:rPr>
          <w:rFonts w:ascii="Cambria" w:hAnsi="Cambria"/>
          <w:sz w:val="22"/>
          <w:szCs w:val="22"/>
        </w:rPr>
        <w:t xml:space="preserve">, kde se v dubnu uskutečnil jejich první běh vedený Markétou Cukrovou. </w:t>
      </w:r>
      <w:r w:rsidR="00C64143" w:rsidRPr="00456337">
        <w:rPr>
          <w:rFonts w:ascii="Cambria" w:hAnsi="Cambria"/>
          <w:sz w:val="22"/>
          <w:szCs w:val="22"/>
        </w:rPr>
        <w:t>Na dvě</w:t>
      </w:r>
      <w:r w:rsidRPr="00456337">
        <w:rPr>
          <w:rFonts w:ascii="Cambria" w:hAnsi="Cambria"/>
          <w:sz w:val="22"/>
          <w:szCs w:val="22"/>
        </w:rPr>
        <w:t xml:space="preserve"> v</w:t>
      </w:r>
      <w:r w:rsidR="00C64143" w:rsidRPr="00456337">
        <w:rPr>
          <w:rFonts w:ascii="Cambria" w:hAnsi="Cambria"/>
          <w:sz w:val="22"/>
          <w:szCs w:val="22"/>
        </w:rPr>
        <w:t>ybrané absolventky tohoto ku</w:t>
      </w:r>
      <w:r w:rsidR="00195E01" w:rsidRPr="00456337">
        <w:rPr>
          <w:rFonts w:ascii="Cambria" w:hAnsi="Cambria"/>
          <w:sz w:val="22"/>
          <w:szCs w:val="22"/>
        </w:rPr>
        <w:t>rzu</w:t>
      </w:r>
      <w:r w:rsidR="00022720">
        <w:rPr>
          <w:rFonts w:ascii="Cambria" w:hAnsi="Cambria"/>
          <w:sz w:val="22"/>
          <w:szCs w:val="22"/>
        </w:rPr>
        <w:t>, bývalé studentky HAMU,</w:t>
      </w:r>
      <w:r w:rsidR="00195E01" w:rsidRPr="00456337">
        <w:rPr>
          <w:rFonts w:ascii="Cambria" w:hAnsi="Cambria"/>
          <w:sz w:val="22"/>
          <w:szCs w:val="22"/>
        </w:rPr>
        <w:t xml:space="preserve"> čeká příležitost </w:t>
      </w:r>
      <w:r w:rsidR="0078590C">
        <w:rPr>
          <w:rFonts w:ascii="Cambria" w:hAnsi="Cambria"/>
          <w:sz w:val="22"/>
          <w:szCs w:val="22"/>
        </w:rPr>
        <w:t>z</w:t>
      </w:r>
      <w:r w:rsidR="00195E01" w:rsidRPr="00456337">
        <w:rPr>
          <w:rFonts w:ascii="Cambria" w:hAnsi="Cambria"/>
          <w:sz w:val="22"/>
          <w:szCs w:val="22"/>
        </w:rPr>
        <w:t xml:space="preserve">účastnit se </w:t>
      </w:r>
      <w:r w:rsidR="00C64143" w:rsidRPr="00456337">
        <w:rPr>
          <w:rFonts w:ascii="Cambria" w:hAnsi="Cambria"/>
          <w:sz w:val="22"/>
          <w:szCs w:val="22"/>
        </w:rPr>
        <w:t>druhé</w:t>
      </w:r>
      <w:r w:rsidR="00195E01" w:rsidRPr="00456337">
        <w:rPr>
          <w:rFonts w:ascii="Cambria" w:hAnsi="Cambria"/>
          <w:sz w:val="22"/>
          <w:szCs w:val="22"/>
        </w:rPr>
        <w:t>ho</w:t>
      </w:r>
      <w:r w:rsidR="00C64143" w:rsidRPr="00456337">
        <w:rPr>
          <w:rFonts w:ascii="Cambria" w:hAnsi="Cambria"/>
          <w:sz w:val="22"/>
          <w:szCs w:val="22"/>
        </w:rPr>
        <w:t xml:space="preserve"> běhu</w:t>
      </w:r>
      <w:r w:rsidR="003A771F" w:rsidRPr="00456337">
        <w:rPr>
          <w:rFonts w:ascii="Cambria" w:hAnsi="Cambria"/>
          <w:sz w:val="22"/>
          <w:szCs w:val="22"/>
        </w:rPr>
        <w:t xml:space="preserve"> kurzů</w:t>
      </w:r>
      <w:r w:rsidR="00C64143" w:rsidRPr="00456337">
        <w:rPr>
          <w:rFonts w:ascii="Cambria" w:hAnsi="Cambria"/>
          <w:sz w:val="22"/>
          <w:szCs w:val="22"/>
        </w:rPr>
        <w:t xml:space="preserve"> v Litni.</w:t>
      </w:r>
      <w:r w:rsidR="005F4F8F" w:rsidRPr="00456337">
        <w:rPr>
          <w:rFonts w:ascii="Cambria" w:hAnsi="Cambria"/>
          <w:sz w:val="22"/>
          <w:szCs w:val="22"/>
        </w:rPr>
        <w:t xml:space="preserve"> </w:t>
      </w:r>
      <w:r w:rsidR="00400BFD" w:rsidRPr="00456337">
        <w:rPr>
          <w:rFonts w:ascii="Cambria" w:hAnsi="Cambria"/>
          <w:sz w:val="22"/>
          <w:szCs w:val="22"/>
        </w:rPr>
        <w:t xml:space="preserve">Mezi </w:t>
      </w:r>
      <w:r w:rsidR="005F4F8F" w:rsidRPr="00456337">
        <w:rPr>
          <w:rFonts w:ascii="Cambria" w:hAnsi="Cambria"/>
          <w:sz w:val="22"/>
          <w:szCs w:val="22"/>
        </w:rPr>
        <w:t>letošní</w:t>
      </w:r>
      <w:r w:rsidR="00195E01" w:rsidRPr="00456337">
        <w:rPr>
          <w:rFonts w:ascii="Cambria" w:hAnsi="Cambria"/>
          <w:sz w:val="22"/>
          <w:szCs w:val="22"/>
        </w:rPr>
        <w:t>mi frekventantkami</w:t>
      </w:r>
      <w:r w:rsidR="00400BFD" w:rsidRPr="00456337">
        <w:rPr>
          <w:rFonts w:ascii="Cambria" w:hAnsi="Cambria"/>
          <w:sz w:val="22"/>
          <w:szCs w:val="22"/>
        </w:rPr>
        <w:t xml:space="preserve"> nebude kromě jiných chybět ani loňská držitelka</w:t>
      </w:r>
      <w:r w:rsidRPr="00456337">
        <w:rPr>
          <w:rFonts w:ascii="Cambria" w:hAnsi="Cambria"/>
          <w:sz w:val="22"/>
          <w:szCs w:val="22"/>
        </w:rPr>
        <w:t xml:space="preserve"> Ceny Jarmily Novotné</w:t>
      </w:r>
      <w:r w:rsidR="005F4F8F" w:rsidRPr="00456337">
        <w:rPr>
          <w:rFonts w:ascii="Cambria" w:hAnsi="Cambria"/>
          <w:sz w:val="22"/>
          <w:szCs w:val="22"/>
        </w:rPr>
        <w:t>,</w:t>
      </w:r>
      <w:r w:rsidR="00400BFD" w:rsidRPr="00456337">
        <w:rPr>
          <w:rFonts w:ascii="Cambria" w:hAnsi="Cambria"/>
          <w:sz w:val="22"/>
          <w:szCs w:val="22"/>
        </w:rPr>
        <w:t xml:space="preserve"> Tereza</w:t>
      </w:r>
      <w:r w:rsidR="00195E01" w:rsidRPr="00456337">
        <w:rPr>
          <w:rFonts w:ascii="Cambria" w:hAnsi="Cambria"/>
          <w:sz w:val="22"/>
          <w:szCs w:val="22"/>
        </w:rPr>
        <w:t xml:space="preserve"> Hořejšová</w:t>
      </w:r>
      <w:r w:rsidR="00400BFD" w:rsidRPr="00456337">
        <w:rPr>
          <w:rFonts w:ascii="Cambria" w:hAnsi="Cambria"/>
          <w:sz w:val="22"/>
          <w:szCs w:val="22"/>
        </w:rPr>
        <w:t xml:space="preserve">. Zámek Liteň, z.s. každoročně </w:t>
      </w:r>
      <w:r w:rsidR="002F6E41" w:rsidRPr="00456337">
        <w:rPr>
          <w:rFonts w:ascii="Cambria" w:hAnsi="Cambria"/>
          <w:sz w:val="22"/>
          <w:szCs w:val="22"/>
        </w:rPr>
        <w:t xml:space="preserve">odměňuje vítězku této ceny, která je udělována v rámci Mezinárodní pěvecké soutěže Antonína Dvořáka v Karlových Varech, </w:t>
      </w:r>
      <w:r w:rsidR="00EA5A2D" w:rsidRPr="00456337">
        <w:rPr>
          <w:rFonts w:ascii="Cambria" w:hAnsi="Cambria"/>
          <w:sz w:val="22"/>
          <w:szCs w:val="22"/>
        </w:rPr>
        <w:t xml:space="preserve">právě </w:t>
      </w:r>
      <w:r w:rsidR="002F6E41" w:rsidRPr="00456337">
        <w:rPr>
          <w:rFonts w:ascii="Cambria" w:hAnsi="Cambria"/>
          <w:sz w:val="22"/>
          <w:szCs w:val="22"/>
        </w:rPr>
        <w:t>možností</w:t>
      </w:r>
      <w:r w:rsidR="004B2226" w:rsidRPr="00456337">
        <w:rPr>
          <w:rFonts w:ascii="Cambria" w:hAnsi="Cambria"/>
          <w:sz w:val="22"/>
          <w:szCs w:val="22"/>
        </w:rPr>
        <w:t xml:space="preserve"> zúčastnit se mistrovských kurzů</w:t>
      </w:r>
      <w:r w:rsidR="00792607" w:rsidRPr="00456337">
        <w:rPr>
          <w:rFonts w:ascii="Cambria" w:hAnsi="Cambria"/>
          <w:sz w:val="22"/>
          <w:szCs w:val="22"/>
        </w:rPr>
        <w:t xml:space="preserve"> v Litni</w:t>
      </w:r>
      <w:r w:rsidRPr="00456337">
        <w:rPr>
          <w:rFonts w:ascii="Cambria" w:hAnsi="Cambria"/>
          <w:sz w:val="22"/>
          <w:szCs w:val="22"/>
        </w:rPr>
        <w:t>.</w:t>
      </w:r>
    </w:p>
    <w:p w:rsidR="00D52330" w:rsidRPr="00456337" w:rsidRDefault="00D52330" w:rsidP="00432160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</w:rPr>
      </w:pPr>
    </w:p>
    <w:p w:rsidR="0027797E" w:rsidRDefault="00AA2520" w:rsidP="00BC4A05">
      <w:pPr>
        <w:spacing w:after="0" w:line="276" w:lineRule="auto"/>
        <w:jc w:val="both"/>
        <w:rPr>
          <w:rFonts w:ascii="Cambria" w:hAnsi="Cambria"/>
        </w:rPr>
      </w:pPr>
      <w:r w:rsidRPr="00456337">
        <w:rPr>
          <w:rFonts w:ascii="Cambria" w:hAnsi="Cambria"/>
        </w:rPr>
        <w:lastRenderedPageBreak/>
        <w:t>Interpretační kurzy 2016</w:t>
      </w:r>
      <w:r w:rsidR="00AA34EB" w:rsidRPr="00456337">
        <w:rPr>
          <w:rFonts w:ascii="Cambria" w:hAnsi="Cambria"/>
        </w:rPr>
        <w:t xml:space="preserve"> </w:t>
      </w:r>
      <w:r w:rsidRPr="00456337">
        <w:rPr>
          <w:rFonts w:ascii="Cambria" w:hAnsi="Cambria"/>
        </w:rPr>
        <w:t>jako tradičně vyvrcholí</w:t>
      </w:r>
      <w:r w:rsidRPr="00456337">
        <w:rPr>
          <w:rFonts w:ascii="Cambria" w:hAnsi="Cambria" w:cs="Times New Roman"/>
        </w:rPr>
        <w:t xml:space="preserve"> </w:t>
      </w:r>
      <w:r w:rsidRPr="00456337">
        <w:rPr>
          <w:rFonts w:ascii="Cambria" w:hAnsi="Cambria" w:cs="Times New Roman"/>
          <w:b/>
        </w:rPr>
        <w:t>společný</w:t>
      </w:r>
      <w:r w:rsidRPr="00456337">
        <w:rPr>
          <w:rFonts w:ascii="Cambria" w:hAnsi="Cambria"/>
          <w:b/>
        </w:rPr>
        <w:t>m</w:t>
      </w:r>
      <w:r w:rsidRPr="00456337">
        <w:rPr>
          <w:rFonts w:ascii="Cambria" w:hAnsi="Cambria" w:cs="Times New Roman"/>
          <w:b/>
        </w:rPr>
        <w:t xml:space="preserve"> koncert</w:t>
      </w:r>
      <w:r w:rsidRPr="00456337">
        <w:rPr>
          <w:rFonts w:ascii="Cambria" w:hAnsi="Cambria"/>
          <w:b/>
        </w:rPr>
        <w:t>em</w:t>
      </w:r>
      <w:r w:rsidRPr="00456337">
        <w:rPr>
          <w:rFonts w:ascii="Cambria" w:hAnsi="Cambria" w:cs="Times New Roman"/>
          <w:b/>
        </w:rPr>
        <w:t xml:space="preserve"> </w:t>
      </w:r>
      <w:r w:rsidR="00AA34EB" w:rsidRPr="00456337">
        <w:rPr>
          <w:rFonts w:ascii="Cambria" w:hAnsi="Cambria"/>
          <w:b/>
        </w:rPr>
        <w:t xml:space="preserve">jejich </w:t>
      </w:r>
      <w:r w:rsidRPr="00456337">
        <w:rPr>
          <w:rFonts w:ascii="Cambria" w:hAnsi="Cambria" w:cs="Times New Roman"/>
          <w:b/>
        </w:rPr>
        <w:t xml:space="preserve">absolventů </w:t>
      </w:r>
      <w:r w:rsidRPr="00456337">
        <w:rPr>
          <w:rFonts w:ascii="Cambria" w:hAnsi="Cambria"/>
          <w:b/>
        </w:rPr>
        <w:t>s oběma lektorkami</w:t>
      </w:r>
      <w:r w:rsidR="00AA34EB" w:rsidRPr="00456337">
        <w:rPr>
          <w:rFonts w:ascii="Cambria" w:hAnsi="Cambria"/>
        </w:rPr>
        <w:t>, a to</w:t>
      </w:r>
      <w:r w:rsidR="002C2855" w:rsidRPr="00456337">
        <w:rPr>
          <w:rFonts w:ascii="Cambria" w:hAnsi="Cambria"/>
        </w:rPr>
        <w:t xml:space="preserve"> v </w:t>
      </w:r>
      <w:r w:rsidR="002C2855" w:rsidRPr="00456337">
        <w:rPr>
          <w:rFonts w:ascii="Cambria" w:hAnsi="Cambria"/>
          <w:b/>
        </w:rPr>
        <w:t>pátek 19. srpna od 18 hodin</w:t>
      </w:r>
      <w:r w:rsidRPr="00456337">
        <w:rPr>
          <w:rFonts w:ascii="Cambria" w:hAnsi="Cambria"/>
        </w:rPr>
        <w:t>.</w:t>
      </w:r>
      <w:r w:rsidR="00AD200F" w:rsidRPr="00456337">
        <w:rPr>
          <w:rFonts w:ascii="Cambria" w:hAnsi="Cambria"/>
        </w:rPr>
        <w:t xml:space="preserve"> </w:t>
      </w:r>
      <w:r w:rsidR="005C2366" w:rsidRPr="00456337">
        <w:rPr>
          <w:rFonts w:ascii="Cambria" w:hAnsi="Cambria"/>
        </w:rPr>
        <w:t>Jeho d</w:t>
      </w:r>
      <w:r w:rsidR="001C02C5" w:rsidRPr="00456337">
        <w:rPr>
          <w:rFonts w:ascii="Cambria" w:hAnsi="Cambria"/>
        </w:rPr>
        <w:t>ějištěm</w:t>
      </w:r>
      <w:r w:rsidR="00187062" w:rsidRPr="00456337">
        <w:rPr>
          <w:rFonts w:ascii="Cambria" w:hAnsi="Cambria"/>
        </w:rPr>
        <w:t xml:space="preserve"> </w:t>
      </w:r>
      <w:r w:rsidR="0033495B" w:rsidRPr="00456337">
        <w:rPr>
          <w:rFonts w:ascii="Cambria" w:hAnsi="Cambria"/>
        </w:rPr>
        <w:t xml:space="preserve">se příznačně stane </w:t>
      </w:r>
      <w:r w:rsidR="00C2787F" w:rsidRPr="00456337">
        <w:rPr>
          <w:rFonts w:ascii="Cambria" w:hAnsi="Cambria"/>
        </w:rPr>
        <w:t>jeden z</w:t>
      </w:r>
      <w:r w:rsidR="00143E67" w:rsidRPr="00456337">
        <w:rPr>
          <w:rFonts w:ascii="Cambria" w:hAnsi="Cambria"/>
        </w:rPr>
        <w:t xml:space="preserve"> historických </w:t>
      </w:r>
      <w:r w:rsidR="0033495B" w:rsidRPr="00456337">
        <w:rPr>
          <w:rFonts w:ascii="Cambria" w:hAnsi="Cambria"/>
        </w:rPr>
        <w:t>objekt</w:t>
      </w:r>
      <w:r w:rsidR="00C2787F" w:rsidRPr="00456337">
        <w:rPr>
          <w:rFonts w:ascii="Cambria" w:hAnsi="Cambria"/>
        </w:rPr>
        <w:t>ů</w:t>
      </w:r>
      <w:r w:rsidR="00B802D3">
        <w:rPr>
          <w:rFonts w:ascii="Cambria" w:hAnsi="Cambria"/>
        </w:rPr>
        <w:t xml:space="preserve"> zámeckého areálu</w:t>
      </w:r>
      <w:r w:rsidR="0033495B" w:rsidRPr="00456337">
        <w:rPr>
          <w:rFonts w:ascii="Cambria" w:hAnsi="Cambria"/>
        </w:rPr>
        <w:t xml:space="preserve"> – budova Čechovny, kde strávila se svou rodinou několik šťastnýc</w:t>
      </w:r>
      <w:r w:rsidR="00CB0ED0" w:rsidRPr="00456337">
        <w:rPr>
          <w:rFonts w:ascii="Cambria" w:hAnsi="Cambria"/>
        </w:rPr>
        <w:t xml:space="preserve">h let právě Jarmila Novotná a </w:t>
      </w:r>
      <w:r w:rsidR="0033495B" w:rsidRPr="00456337">
        <w:rPr>
          <w:rFonts w:ascii="Cambria" w:hAnsi="Cambria"/>
        </w:rPr>
        <w:t xml:space="preserve">před ní část svého dětství </w:t>
      </w:r>
      <w:r w:rsidR="001B2D8B" w:rsidRPr="00456337">
        <w:rPr>
          <w:rFonts w:ascii="Cambria" w:hAnsi="Cambria"/>
        </w:rPr>
        <w:t>spisovatel</w:t>
      </w:r>
      <w:r w:rsidR="0033495B" w:rsidRPr="00456337">
        <w:rPr>
          <w:rFonts w:ascii="Cambria" w:hAnsi="Cambria"/>
        </w:rPr>
        <w:t xml:space="preserve"> Svatopluk Čech.</w:t>
      </w:r>
      <w:r w:rsidR="007F14A0" w:rsidRPr="00456337">
        <w:rPr>
          <w:rFonts w:ascii="Cambria" w:hAnsi="Cambria"/>
        </w:rPr>
        <w:t xml:space="preserve"> Sálem Čechovny během koncertu zazní</w:t>
      </w:r>
      <w:r w:rsidR="007F14A0" w:rsidRPr="00456337">
        <w:rPr>
          <w:rFonts w:ascii="Cambria" w:eastAsia="Times New Roman" w:hAnsi="Cambria" w:cs="Times New Roman"/>
          <w:lang w:eastAsia="cs-CZ"/>
        </w:rPr>
        <w:t xml:space="preserve"> vybrané skladby</w:t>
      </w:r>
      <w:r w:rsidR="00FC0E9F" w:rsidRPr="00456337">
        <w:rPr>
          <w:rFonts w:ascii="Cambria" w:eastAsia="Times New Roman" w:hAnsi="Cambria" w:cs="Times New Roman"/>
          <w:lang w:eastAsia="cs-CZ"/>
        </w:rPr>
        <w:t xml:space="preserve"> </w:t>
      </w:r>
      <w:r w:rsidR="007F14A0" w:rsidRPr="00456337">
        <w:rPr>
          <w:rFonts w:ascii="Cambria" w:eastAsia="Times New Roman" w:hAnsi="Cambria" w:cs="Times New Roman"/>
          <w:lang w:eastAsia="cs-CZ"/>
        </w:rPr>
        <w:t>studovaného repertoáru</w:t>
      </w:r>
      <w:r w:rsidR="00B74706" w:rsidRPr="00456337">
        <w:rPr>
          <w:rFonts w:ascii="Cambria" w:eastAsia="Times New Roman" w:hAnsi="Cambria" w:cs="Times New Roman"/>
          <w:lang w:eastAsia="cs-CZ"/>
        </w:rPr>
        <w:t xml:space="preserve"> letošních účastníků</w:t>
      </w:r>
      <w:r w:rsidR="007F14A0" w:rsidRPr="00456337">
        <w:rPr>
          <w:rFonts w:ascii="Cambria" w:eastAsia="Times New Roman" w:hAnsi="Cambria" w:cs="Times New Roman"/>
          <w:lang w:eastAsia="cs-CZ"/>
        </w:rPr>
        <w:t>.</w:t>
      </w:r>
      <w:r w:rsidR="0027797E" w:rsidRPr="00456337">
        <w:rPr>
          <w:rFonts w:ascii="Cambria" w:eastAsia="Times New Roman" w:hAnsi="Cambria" w:cs="Times New Roman"/>
          <w:lang w:eastAsia="cs-CZ"/>
        </w:rPr>
        <w:t xml:space="preserve"> </w:t>
      </w:r>
      <w:r w:rsidR="0027797E" w:rsidRPr="00456337">
        <w:rPr>
          <w:rFonts w:ascii="Cambria" w:hAnsi="Cambria"/>
        </w:rPr>
        <w:t xml:space="preserve">Tato událost </w:t>
      </w:r>
      <w:r w:rsidR="00D40318" w:rsidRPr="00456337">
        <w:rPr>
          <w:rFonts w:ascii="Cambria" w:hAnsi="Cambria"/>
        </w:rPr>
        <w:t>Festivalu Jarmily Novotné 2016 j</w:t>
      </w:r>
      <w:r w:rsidR="0027797E" w:rsidRPr="00456337">
        <w:rPr>
          <w:rFonts w:ascii="Cambria" w:hAnsi="Cambria"/>
        </w:rPr>
        <w:t xml:space="preserve">e </w:t>
      </w:r>
      <w:r w:rsidR="00187062" w:rsidRPr="00456337">
        <w:rPr>
          <w:rFonts w:ascii="Cambria" w:hAnsi="Cambria"/>
        </w:rPr>
        <w:t xml:space="preserve">zároveň </w:t>
      </w:r>
      <w:r w:rsidR="0027797E" w:rsidRPr="00456337">
        <w:rPr>
          <w:rFonts w:ascii="Cambria" w:hAnsi="Cambria"/>
        </w:rPr>
        <w:t xml:space="preserve">jedinečným momentem, kdy se </w:t>
      </w:r>
      <w:r w:rsidR="00B802D3">
        <w:rPr>
          <w:rFonts w:ascii="Cambria" w:hAnsi="Cambria"/>
        </w:rPr>
        <w:t xml:space="preserve">opět letos </w:t>
      </w:r>
      <w:r w:rsidR="0027797E" w:rsidRPr="00456337">
        <w:rPr>
          <w:rFonts w:ascii="Cambria" w:hAnsi="Cambria"/>
        </w:rPr>
        <w:t xml:space="preserve">otevře </w:t>
      </w:r>
      <w:r w:rsidR="004074D4" w:rsidRPr="00456337">
        <w:rPr>
          <w:rFonts w:ascii="Cambria" w:hAnsi="Cambria"/>
        </w:rPr>
        <w:t xml:space="preserve">zámek </w:t>
      </w:r>
      <w:r w:rsidR="0027797E" w:rsidRPr="00456337">
        <w:rPr>
          <w:rFonts w:ascii="Cambria" w:hAnsi="Cambria"/>
        </w:rPr>
        <w:t>širší veřejnosti.</w:t>
      </w:r>
    </w:p>
    <w:p w:rsidR="00BC4A05" w:rsidRPr="00456337" w:rsidRDefault="00BC4A05" w:rsidP="00BC4A05">
      <w:pPr>
        <w:spacing w:after="0" w:line="276" w:lineRule="auto"/>
        <w:jc w:val="both"/>
        <w:rPr>
          <w:rFonts w:ascii="Cambria" w:hAnsi="Cambria"/>
        </w:rPr>
      </w:pPr>
    </w:p>
    <w:p w:rsidR="008F498D" w:rsidRDefault="00975443" w:rsidP="00BC4A05">
      <w:pPr>
        <w:spacing w:after="0" w:line="276" w:lineRule="auto"/>
        <w:jc w:val="both"/>
        <w:rPr>
          <w:rFonts w:ascii="Cambria" w:eastAsia="Times New Roman" w:hAnsi="Cambria" w:cs="Times New Roman"/>
          <w:lang w:eastAsia="cs-CZ"/>
        </w:rPr>
      </w:pPr>
      <w:r w:rsidRPr="00456337">
        <w:rPr>
          <w:rFonts w:ascii="Cambria" w:eastAsia="Times New Roman" w:hAnsi="Cambria" w:cs="Times New Roman"/>
          <w:b/>
          <w:bCs/>
          <w:lang w:eastAsia="cs-CZ"/>
        </w:rPr>
        <w:t>Vstupenky</w:t>
      </w:r>
      <w:r w:rsidRPr="00456337">
        <w:rPr>
          <w:rFonts w:ascii="Cambria" w:eastAsia="Times New Roman" w:hAnsi="Cambria" w:cs="Times New Roman"/>
          <w:lang w:eastAsia="cs-CZ"/>
        </w:rPr>
        <w:t> na </w:t>
      </w:r>
      <w:r w:rsidRPr="00456337">
        <w:rPr>
          <w:rFonts w:ascii="Cambria" w:eastAsia="Times New Roman" w:hAnsi="Cambria" w:cs="Times New Roman"/>
          <w:bCs/>
          <w:lang w:eastAsia="cs-CZ"/>
        </w:rPr>
        <w:t>Závěrečný koncert</w:t>
      </w:r>
      <w:r w:rsidRPr="00456337">
        <w:rPr>
          <w:rFonts w:ascii="Cambria" w:eastAsia="Times New Roman" w:hAnsi="Cambria" w:cs="Times New Roman"/>
          <w:lang w:eastAsia="cs-CZ"/>
        </w:rPr>
        <w:t xml:space="preserve"> interpretačních kurzů je možné</w:t>
      </w:r>
      <w:r w:rsidRPr="00456337">
        <w:rPr>
          <w:rFonts w:ascii="Cambria" w:eastAsia="Times New Roman" w:hAnsi="Cambria" w:cs="Times New Roman"/>
          <w:bCs/>
          <w:lang w:eastAsia="cs-CZ"/>
        </w:rPr>
        <w:t xml:space="preserve"> rezervovat a zakoupit </w:t>
      </w:r>
      <w:r w:rsidRPr="00456337">
        <w:rPr>
          <w:rFonts w:ascii="Cambria" w:eastAsia="Times New Roman" w:hAnsi="Cambria" w:cs="Times New Roman"/>
          <w:lang w:eastAsia="cs-CZ"/>
        </w:rPr>
        <w:t xml:space="preserve">na emailu </w:t>
      </w:r>
      <w:hyperlink r:id="rId9" w:history="1">
        <w:r w:rsidRPr="00456337">
          <w:rPr>
            <w:rStyle w:val="Hypertextovodkaz"/>
            <w:rFonts w:ascii="Cambria" w:eastAsia="Times New Roman" w:hAnsi="Cambria" w:cs="Times New Roman"/>
            <w:lang w:eastAsia="cs-CZ"/>
          </w:rPr>
          <w:t>tickets@zamekliten.cz</w:t>
        </w:r>
      </w:hyperlink>
      <w:r w:rsidRPr="00456337">
        <w:rPr>
          <w:rFonts w:ascii="Cambria" w:eastAsia="Times New Roman" w:hAnsi="Cambria" w:cs="Times New Roman"/>
          <w:bCs/>
          <w:lang w:eastAsia="cs-CZ"/>
        </w:rPr>
        <w:t xml:space="preserve"> nebo na čísle 724 880 826</w:t>
      </w:r>
      <w:r w:rsidRPr="00456337">
        <w:rPr>
          <w:rFonts w:ascii="Cambria" w:eastAsia="Times New Roman" w:hAnsi="Cambria" w:cs="Times New Roman"/>
          <w:lang w:eastAsia="cs-CZ"/>
        </w:rPr>
        <w:t xml:space="preserve">. Cena vstupenky je 300,- Kč. Z důvodu omezené kapacity </w:t>
      </w:r>
      <w:r w:rsidR="00BC4407" w:rsidRPr="00456337">
        <w:rPr>
          <w:rFonts w:ascii="Cambria" w:eastAsia="Times New Roman" w:hAnsi="Cambria" w:cs="Times New Roman"/>
          <w:lang w:eastAsia="cs-CZ"/>
        </w:rPr>
        <w:t xml:space="preserve">míst v sále </w:t>
      </w:r>
      <w:r w:rsidRPr="00456337">
        <w:rPr>
          <w:rFonts w:ascii="Cambria" w:eastAsia="Times New Roman" w:hAnsi="Cambria" w:cs="Times New Roman"/>
          <w:lang w:eastAsia="cs-CZ"/>
        </w:rPr>
        <w:t>doporučujeme včasné provedení rezervace.</w:t>
      </w:r>
      <w:r w:rsidR="00B2519F" w:rsidRPr="00456337">
        <w:rPr>
          <w:rFonts w:ascii="Cambria" w:eastAsia="Times New Roman" w:hAnsi="Cambria" w:cs="Times New Roman"/>
          <w:lang w:eastAsia="cs-CZ"/>
        </w:rPr>
        <w:t xml:space="preserve"> </w:t>
      </w:r>
    </w:p>
    <w:p w:rsidR="00BC4A05" w:rsidRDefault="00BC4A05" w:rsidP="00BC4A05">
      <w:pPr>
        <w:spacing w:after="0" w:line="276" w:lineRule="auto"/>
        <w:jc w:val="both"/>
        <w:rPr>
          <w:rFonts w:ascii="Cambria" w:eastAsia="Times New Roman" w:hAnsi="Cambria" w:cs="Times New Roman"/>
          <w:lang w:eastAsia="cs-CZ"/>
        </w:rPr>
      </w:pPr>
    </w:p>
    <w:p w:rsidR="00BC4A05" w:rsidRDefault="00535333" w:rsidP="00BC4A05">
      <w:pPr>
        <w:spacing w:after="0"/>
        <w:jc w:val="both"/>
        <w:rPr>
          <w:rFonts w:ascii="Cambria" w:eastAsia="Times New Roman" w:hAnsi="Cambria" w:cs="Times New Roman"/>
          <w:lang w:eastAsia="cs-CZ"/>
        </w:rPr>
      </w:pPr>
      <w:r w:rsidRPr="00456337">
        <w:rPr>
          <w:rFonts w:ascii="Cambria" w:eastAsia="Times New Roman" w:hAnsi="Cambria" w:cs="Times New Roman"/>
          <w:bCs/>
          <w:lang w:eastAsia="cs-CZ"/>
        </w:rPr>
        <w:t xml:space="preserve">Letošní specialitou je </w:t>
      </w:r>
      <w:r w:rsidR="00251D45" w:rsidRPr="00456337">
        <w:rPr>
          <w:rFonts w:ascii="Cambria" w:eastAsia="Times New Roman" w:hAnsi="Cambria" w:cs="Times New Roman"/>
          <w:b/>
          <w:bCs/>
          <w:lang w:eastAsia="cs-CZ"/>
        </w:rPr>
        <w:t xml:space="preserve">přenesení </w:t>
      </w:r>
      <w:r w:rsidRPr="00456337">
        <w:rPr>
          <w:rFonts w:ascii="Cambria" w:eastAsia="Times New Roman" w:hAnsi="Cambria" w:cs="Times New Roman"/>
          <w:b/>
          <w:bCs/>
          <w:lang w:eastAsia="cs-CZ"/>
        </w:rPr>
        <w:t>závěrečného koncertu</w:t>
      </w:r>
      <w:r w:rsidR="00251D45" w:rsidRPr="00456337">
        <w:rPr>
          <w:rFonts w:ascii="Cambria" w:eastAsia="Times New Roman" w:hAnsi="Cambria" w:cs="Times New Roman"/>
          <w:b/>
          <w:bCs/>
          <w:lang w:eastAsia="cs-CZ"/>
        </w:rPr>
        <w:t xml:space="preserve"> </w:t>
      </w:r>
      <w:r w:rsidR="00873C46" w:rsidRPr="00456337">
        <w:rPr>
          <w:rFonts w:ascii="Cambria" w:eastAsia="Times New Roman" w:hAnsi="Cambria" w:cs="Times New Roman"/>
          <w:b/>
          <w:bCs/>
          <w:lang w:eastAsia="cs-CZ"/>
        </w:rPr>
        <w:t xml:space="preserve">o necelý měsíc později </w:t>
      </w:r>
      <w:r w:rsidR="00251D45" w:rsidRPr="00456337">
        <w:rPr>
          <w:rFonts w:ascii="Cambria" w:eastAsia="Times New Roman" w:hAnsi="Cambria" w:cs="Times New Roman"/>
          <w:b/>
          <w:bCs/>
          <w:lang w:eastAsia="cs-CZ"/>
        </w:rPr>
        <w:t>na pražskou HAMU</w:t>
      </w:r>
      <w:r w:rsidRPr="00456337">
        <w:rPr>
          <w:rFonts w:ascii="Cambria" w:eastAsia="Times New Roman" w:hAnsi="Cambria" w:cs="Times New Roman"/>
          <w:lang w:eastAsia="cs-CZ"/>
        </w:rPr>
        <w:t>. Tentýž program</w:t>
      </w:r>
      <w:r w:rsidR="00D12A5C" w:rsidRPr="00456337">
        <w:rPr>
          <w:rFonts w:ascii="Cambria" w:eastAsia="Times New Roman" w:hAnsi="Cambria" w:cs="Times New Roman"/>
          <w:lang w:eastAsia="cs-CZ"/>
        </w:rPr>
        <w:t xml:space="preserve"> zde</w:t>
      </w:r>
      <w:r w:rsidR="00251D45" w:rsidRPr="00456337">
        <w:rPr>
          <w:rFonts w:ascii="Cambria" w:eastAsia="Times New Roman" w:hAnsi="Cambria" w:cs="Times New Roman"/>
          <w:lang w:eastAsia="cs-CZ"/>
        </w:rPr>
        <w:t xml:space="preserve"> </w:t>
      </w:r>
      <w:r w:rsidR="00D12A5C" w:rsidRPr="00456337">
        <w:rPr>
          <w:rFonts w:ascii="Cambria" w:eastAsia="Times New Roman" w:hAnsi="Cambria" w:cs="Times New Roman"/>
          <w:lang w:eastAsia="cs-CZ"/>
        </w:rPr>
        <w:t>bude reprízován</w:t>
      </w:r>
      <w:r w:rsidR="00251D45" w:rsidRPr="00456337">
        <w:rPr>
          <w:rFonts w:ascii="Cambria" w:eastAsia="Times New Roman" w:hAnsi="Cambria" w:cs="Times New Roman"/>
          <w:lang w:eastAsia="cs-CZ"/>
        </w:rPr>
        <w:t xml:space="preserve"> </w:t>
      </w:r>
      <w:r w:rsidR="00975443" w:rsidRPr="00456337">
        <w:rPr>
          <w:rFonts w:ascii="Cambria" w:eastAsia="Times New Roman" w:hAnsi="Cambria" w:cs="Times New Roman"/>
          <w:b/>
          <w:lang w:eastAsia="cs-CZ"/>
        </w:rPr>
        <w:t>14. září v Sále Martinů</w:t>
      </w:r>
      <w:r w:rsidR="00251D45" w:rsidRPr="00456337">
        <w:rPr>
          <w:rFonts w:ascii="Cambria" w:eastAsia="Times New Roman" w:hAnsi="Cambria" w:cs="Times New Roman"/>
          <w:lang w:eastAsia="cs-CZ"/>
        </w:rPr>
        <w:t xml:space="preserve">. </w:t>
      </w:r>
      <w:r w:rsidR="00975443" w:rsidRPr="00456337">
        <w:rPr>
          <w:rFonts w:ascii="Cambria" w:eastAsia="Times New Roman" w:hAnsi="Cambria" w:cs="Times New Roman"/>
          <w:lang w:eastAsia="cs-CZ"/>
        </w:rPr>
        <w:t xml:space="preserve">Vstupenky </w:t>
      </w:r>
      <w:r w:rsidR="006560E7">
        <w:rPr>
          <w:rFonts w:ascii="Cambria" w:eastAsia="Times New Roman" w:hAnsi="Cambria" w:cs="Times New Roman"/>
          <w:lang w:eastAsia="cs-CZ"/>
        </w:rPr>
        <w:t xml:space="preserve">na tento koncert pořádaný </w:t>
      </w:r>
      <w:r w:rsidR="006560E7" w:rsidRPr="006560E7">
        <w:rPr>
          <w:rFonts w:ascii="Cambria" w:eastAsia="Times New Roman" w:hAnsi="Cambria" w:cs="Times New Roman"/>
          <w:lang w:eastAsia="cs-CZ"/>
        </w:rPr>
        <w:t xml:space="preserve">Hudební a taneční fakultou Akademie múzických umění v Praze </w:t>
      </w:r>
      <w:r w:rsidR="00C37C61">
        <w:rPr>
          <w:rFonts w:ascii="Cambria" w:eastAsia="Times New Roman" w:hAnsi="Cambria" w:cs="Times New Roman"/>
          <w:lang w:eastAsia="cs-CZ"/>
        </w:rPr>
        <w:t xml:space="preserve">ve spolupráci se Zámkem Liteň, z.s. </w:t>
      </w:r>
      <w:r w:rsidR="00975443" w:rsidRPr="00456337">
        <w:rPr>
          <w:rFonts w:ascii="Cambria" w:eastAsia="Times New Roman" w:hAnsi="Cambria" w:cs="Times New Roman"/>
          <w:lang w:eastAsia="cs-CZ"/>
        </w:rPr>
        <w:t xml:space="preserve">je možné </w:t>
      </w:r>
      <w:r w:rsidR="006A0D74">
        <w:rPr>
          <w:rFonts w:ascii="Cambria" w:eastAsia="Times New Roman" w:hAnsi="Cambria" w:cs="Times New Roman"/>
          <w:lang w:eastAsia="cs-CZ"/>
        </w:rPr>
        <w:t xml:space="preserve">zakoupit </w:t>
      </w:r>
      <w:r w:rsidR="008F498D">
        <w:rPr>
          <w:rFonts w:ascii="Cambria" w:eastAsia="Times New Roman" w:hAnsi="Cambria" w:cs="Times New Roman"/>
          <w:lang w:eastAsia="cs-CZ"/>
        </w:rPr>
        <w:t xml:space="preserve">od 15. června </w:t>
      </w:r>
      <w:r w:rsidR="00BC4A05" w:rsidRPr="00BC4A05">
        <w:rPr>
          <w:rFonts w:ascii="Cambria" w:eastAsia="Times New Roman" w:hAnsi="Cambria" w:cs="Times New Roman"/>
          <w:lang w:eastAsia="cs-CZ"/>
        </w:rPr>
        <w:t>denně od 10.30-12.30 a 13-18 hodin (v den koncertu do 19.30)</w:t>
      </w:r>
      <w:r w:rsidR="00BC4A05">
        <w:rPr>
          <w:rFonts w:ascii="Cambria" w:eastAsia="Times New Roman" w:hAnsi="Cambria" w:cs="Times New Roman"/>
          <w:lang w:eastAsia="cs-CZ"/>
        </w:rPr>
        <w:t xml:space="preserve"> na těchto předprodejních místech: </w:t>
      </w:r>
      <w:r w:rsidR="00BC4A05" w:rsidRPr="00BC4A05">
        <w:rPr>
          <w:rFonts w:ascii="Cambria" w:eastAsia="Times New Roman" w:hAnsi="Cambria" w:cs="Times New Roman"/>
          <w:lang w:eastAsia="cs-CZ"/>
        </w:rPr>
        <w:t>TIME MUSIC (tel. 257</w:t>
      </w:r>
      <w:r w:rsidR="009D2411">
        <w:rPr>
          <w:rFonts w:ascii="Cambria" w:eastAsia="Times New Roman" w:hAnsi="Cambria" w:cs="Times New Roman"/>
          <w:lang w:eastAsia="cs-CZ"/>
        </w:rPr>
        <w:t> </w:t>
      </w:r>
      <w:r w:rsidR="00BC4A05" w:rsidRPr="00BC4A05">
        <w:rPr>
          <w:rFonts w:ascii="Cambria" w:eastAsia="Times New Roman" w:hAnsi="Cambria" w:cs="Times New Roman"/>
          <w:lang w:eastAsia="cs-CZ"/>
        </w:rPr>
        <w:t>535</w:t>
      </w:r>
      <w:r w:rsidR="009D2411">
        <w:rPr>
          <w:rFonts w:ascii="Cambria" w:eastAsia="Times New Roman" w:hAnsi="Cambria" w:cs="Times New Roman"/>
          <w:lang w:eastAsia="cs-CZ"/>
        </w:rPr>
        <w:t xml:space="preserve"> </w:t>
      </w:r>
      <w:bookmarkStart w:id="0" w:name="_GoBack"/>
      <w:bookmarkEnd w:id="0"/>
      <w:r w:rsidR="00BC4A05" w:rsidRPr="00BC4A05">
        <w:rPr>
          <w:rFonts w:ascii="Cambria" w:eastAsia="Times New Roman" w:hAnsi="Cambria" w:cs="Times New Roman"/>
          <w:lang w:eastAsia="cs-CZ"/>
        </w:rPr>
        <w:t>568)</w:t>
      </w:r>
      <w:r w:rsidR="00BC4A05">
        <w:rPr>
          <w:rFonts w:ascii="Cambria" w:eastAsia="Times New Roman" w:hAnsi="Cambria" w:cs="Times New Roman"/>
          <w:lang w:eastAsia="cs-CZ"/>
        </w:rPr>
        <w:t>, Malostranské nám.</w:t>
      </w:r>
      <w:r w:rsidR="00BC4A05" w:rsidRPr="00BC4A05">
        <w:rPr>
          <w:rFonts w:ascii="Cambria" w:eastAsia="Times New Roman" w:hAnsi="Cambria" w:cs="Times New Roman"/>
          <w:lang w:eastAsia="cs-CZ"/>
        </w:rPr>
        <w:t xml:space="preserve"> 13, Praha 1</w:t>
      </w:r>
      <w:r w:rsidR="00BC4A05">
        <w:rPr>
          <w:rFonts w:ascii="Cambria" w:eastAsia="Times New Roman" w:hAnsi="Cambria" w:cs="Times New Roman"/>
          <w:lang w:eastAsia="cs-CZ"/>
        </w:rPr>
        <w:t xml:space="preserve">, </w:t>
      </w:r>
      <w:r w:rsidR="00BC4A05" w:rsidRPr="00BC4A05">
        <w:rPr>
          <w:rFonts w:ascii="Cambria" w:eastAsia="Times New Roman" w:hAnsi="Cambria" w:cs="Times New Roman"/>
          <w:lang w:eastAsia="cs-CZ"/>
        </w:rPr>
        <w:t>Via Musica (www.pragueticketoffice.com)</w:t>
      </w:r>
      <w:r w:rsidR="00BC4A05">
        <w:rPr>
          <w:rFonts w:ascii="Cambria" w:eastAsia="Times New Roman" w:hAnsi="Cambria" w:cs="Times New Roman"/>
          <w:lang w:eastAsia="cs-CZ"/>
        </w:rPr>
        <w:t xml:space="preserve">, Staroměstské nám. 14, Praha 1 a </w:t>
      </w:r>
      <w:r w:rsidR="00BC4A05" w:rsidRPr="00BC4A05">
        <w:rPr>
          <w:rFonts w:ascii="Cambria" w:eastAsia="Times New Roman" w:hAnsi="Cambria" w:cs="Times New Roman"/>
          <w:lang w:eastAsia="cs-CZ"/>
        </w:rPr>
        <w:t>obchod CD Široký dvůr</w:t>
      </w:r>
      <w:r w:rsidR="00BC4A05">
        <w:rPr>
          <w:rFonts w:ascii="Cambria" w:eastAsia="Times New Roman" w:hAnsi="Cambria" w:cs="Times New Roman"/>
          <w:lang w:eastAsia="cs-CZ"/>
        </w:rPr>
        <w:t>,</w:t>
      </w:r>
      <w:r w:rsidR="00BC4A05" w:rsidRPr="00BC4A05">
        <w:rPr>
          <w:rFonts w:ascii="Cambria" w:eastAsia="Times New Roman" w:hAnsi="Cambria" w:cs="Times New Roman"/>
          <w:lang w:eastAsia="cs-CZ"/>
        </w:rPr>
        <w:t xml:space="preserve"> Loretánské nám. 4, Praha 1</w:t>
      </w:r>
      <w:r w:rsidR="00BC4A05">
        <w:rPr>
          <w:rFonts w:ascii="Cambria" w:eastAsia="Times New Roman" w:hAnsi="Cambria" w:cs="Times New Roman"/>
          <w:lang w:eastAsia="cs-CZ"/>
        </w:rPr>
        <w:t>. Cena vstupenky je</w:t>
      </w:r>
      <w:r w:rsidR="00E55033" w:rsidRPr="00456337">
        <w:rPr>
          <w:rFonts w:ascii="Cambria" w:eastAsia="Times New Roman" w:hAnsi="Cambria" w:cs="Times New Roman"/>
          <w:lang w:eastAsia="cs-CZ"/>
        </w:rPr>
        <w:t xml:space="preserve"> </w:t>
      </w:r>
      <w:r w:rsidR="00C37C61" w:rsidRPr="00C37C61">
        <w:rPr>
          <w:rFonts w:ascii="Cambria" w:eastAsia="Times New Roman" w:hAnsi="Cambria" w:cs="Times New Roman"/>
          <w:lang w:eastAsia="cs-CZ"/>
        </w:rPr>
        <w:t>150</w:t>
      </w:r>
      <w:r w:rsidR="006560E7">
        <w:rPr>
          <w:rFonts w:ascii="Cambria" w:eastAsia="Times New Roman" w:hAnsi="Cambria" w:cs="Times New Roman"/>
          <w:lang w:eastAsia="cs-CZ"/>
        </w:rPr>
        <w:t>,-</w:t>
      </w:r>
      <w:r w:rsidR="00E55033" w:rsidRPr="00C37C61">
        <w:rPr>
          <w:rFonts w:ascii="Cambria" w:eastAsia="Times New Roman" w:hAnsi="Cambria" w:cs="Times New Roman"/>
          <w:lang w:eastAsia="cs-CZ"/>
        </w:rPr>
        <w:t xml:space="preserve"> Kč</w:t>
      </w:r>
      <w:r w:rsidR="00BC4A05">
        <w:rPr>
          <w:rFonts w:ascii="Cambria" w:eastAsia="Times New Roman" w:hAnsi="Cambria" w:cs="Times New Roman"/>
          <w:lang w:eastAsia="cs-CZ"/>
        </w:rPr>
        <w:t>, s</w:t>
      </w:r>
      <w:r w:rsidR="00D11DB2" w:rsidRPr="00D11DB2">
        <w:rPr>
          <w:rFonts w:ascii="Cambria" w:eastAsia="Times New Roman" w:hAnsi="Cambria" w:cs="Times New Roman"/>
          <w:lang w:eastAsia="cs-CZ"/>
        </w:rPr>
        <w:t>enioři a studenti mají 50% slevu.</w:t>
      </w:r>
    </w:p>
    <w:p w:rsidR="00831B85" w:rsidRDefault="00BC4A05" w:rsidP="00BC4A05">
      <w:pPr>
        <w:jc w:val="both"/>
        <w:rPr>
          <w:rFonts w:ascii="Cambria" w:hAnsi="Cambria" w:cs="Times New Roman"/>
          <w:color w:val="000000"/>
        </w:rPr>
      </w:pPr>
      <w:r>
        <w:rPr>
          <w:rFonts w:ascii="Cambria" w:eastAsia="Times New Roman" w:hAnsi="Cambria" w:cs="Times New Roman"/>
          <w:lang w:eastAsia="cs-CZ"/>
        </w:rPr>
        <w:br/>
      </w:r>
      <w:r w:rsidR="00831B85" w:rsidRPr="00456337">
        <w:rPr>
          <w:rFonts w:ascii="Cambria" w:hAnsi="Cambria" w:cs="Times New Roman"/>
          <w:color w:val="000000"/>
        </w:rPr>
        <w:t xml:space="preserve">Další informace jsou k dispozici na </w:t>
      </w:r>
      <w:hyperlink r:id="rId10" w:history="1">
        <w:r w:rsidR="00831B85" w:rsidRPr="00456337">
          <w:rPr>
            <w:rStyle w:val="Hypertextovodkaz"/>
            <w:rFonts w:ascii="Cambria" w:hAnsi="Cambria" w:cs="Times New Roman"/>
          </w:rPr>
          <w:t>www.zamekliten.cz</w:t>
        </w:r>
      </w:hyperlink>
      <w:r w:rsidR="00C37C61">
        <w:rPr>
          <w:rStyle w:val="Hypertextovodkaz"/>
          <w:rFonts w:ascii="Cambria" w:hAnsi="Cambria" w:cs="Times New Roman"/>
        </w:rPr>
        <w:t xml:space="preserve">, </w:t>
      </w:r>
      <w:hyperlink r:id="rId11" w:history="1">
        <w:r w:rsidRPr="00BD1F79">
          <w:rPr>
            <w:rStyle w:val="Hypertextovodkaz"/>
            <w:rFonts w:ascii="Cambria" w:hAnsi="Cambria" w:cs="Times New Roman"/>
          </w:rPr>
          <w:t>https://www.facebook.com/FestivalJarmilyNovotne</w:t>
        </w:r>
      </w:hyperlink>
      <w:r w:rsidR="00C37C61">
        <w:rPr>
          <w:rFonts w:ascii="Cambria" w:hAnsi="Cambria" w:cs="Times New Roman"/>
        </w:rPr>
        <w:t xml:space="preserve"> a na </w:t>
      </w:r>
      <w:hyperlink r:id="rId12" w:history="1">
        <w:r w:rsidR="00C37C61" w:rsidRPr="0001352A">
          <w:rPr>
            <w:rStyle w:val="Hypertextovodkaz"/>
            <w:rFonts w:ascii="Cambria" w:hAnsi="Cambria" w:cs="Times New Roman"/>
          </w:rPr>
          <w:t>www.hamu.cz</w:t>
        </w:r>
      </w:hyperlink>
      <w:r w:rsidR="00831B85" w:rsidRPr="00456337">
        <w:rPr>
          <w:rFonts w:ascii="Cambria" w:hAnsi="Cambria" w:cs="Times New Roman"/>
          <w:color w:val="000000"/>
        </w:rPr>
        <w:t>.</w:t>
      </w:r>
    </w:p>
    <w:p w:rsidR="00233838" w:rsidRDefault="00233838" w:rsidP="00BC4A05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Závěrečný koncert mistrovských kurzů 2015 je možné zhlédnout zde</w:t>
      </w:r>
      <w:r w:rsidR="00E82894">
        <w:rPr>
          <w:rFonts w:ascii="Cambria" w:hAnsi="Cambria" w:cs="Times New Roman"/>
          <w:color w:val="000000"/>
        </w:rPr>
        <w:t>:</w:t>
      </w:r>
      <w:r>
        <w:rPr>
          <w:rFonts w:ascii="Cambria" w:hAnsi="Cambria" w:cs="Times New Roman"/>
          <w:color w:val="000000"/>
        </w:rPr>
        <w:t xml:space="preserve"> </w:t>
      </w:r>
      <w:hyperlink r:id="rId13" w:history="1">
        <w:r w:rsidRPr="000373B1">
          <w:rPr>
            <w:rStyle w:val="Hypertextovodkaz"/>
            <w:rFonts w:ascii="Cambria" w:hAnsi="Cambria" w:cs="Times New Roman"/>
          </w:rPr>
          <w:t>https://youtu.be/fbYEpM3IauU</w:t>
        </w:r>
      </w:hyperlink>
      <w:r>
        <w:rPr>
          <w:rFonts w:ascii="Cambria" w:hAnsi="Cambria" w:cs="Times New Roman"/>
          <w:color w:val="000000"/>
        </w:rPr>
        <w:t>.</w:t>
      </w:r>
    </w:p>
    <w:p w:rsidR="00233838" w:rsidRPr="00456337" w:rsidRDefault="00233838" w:rsidP="00432160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color w:val="000081"/>
        </w:rPr>
      </w:pPr>
    </w:p>
    <w:p w:rsidR="0033495B" w:rsidRPr="00456337" w:rsidRDefault="0033495B" w:rsidP="00432160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</w:rPr>
      </w:pPr>
    </w:p>
    <w:p w:rsidR="00A125D6" w:rsidRDefault="00A125D6" w:rsidP="00432160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</w:rPr>
      </w:pPr>
      <w:r w:rsidRPr="00456337">
        <w:rPr>
          <w:rFonts w:ascii="Cambria" w:hAnsi="Cambria"/>
          <w:sz w:val="22"/>
          <w:szCs w:val="22"/>
        </w:rPr>
        <w:t>Festival Jarmily Novotné 2016 se koná pod záštitou ministra kultury Daniela Hermana.</w:t>
      </w:r>
    </w:p>
    <w:p w:rsidR="007B7867" w:rsidRPr="00456337" w:rsidRDefault="007B7867" w:rsidP="00432160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</w:rPr>
      </w:pPr>
    </w:p>
    <w:p w:rsidR="00D43C15" w:rsidRPr="00432160" w:rsidRDefault="00927556" w:rsidP="00432160">
      <w:pPr>
        <w:spacing w:line="276" w:lineRule="auto"/>
        <w:jc w:val="both"/>
        <w:rPr>
          <w:rFonts w:ascii="Cambria" w:hAnsi="Cambria"/>
          <w:b/>
        </w:rPr>
      </w:pPr>
      <w:r w:rsidRPr="00927556">
        <w:rPr>
          <w:rFonts w:ascii="Cambria" w:hAnsi="Cambria"/>
        </w:rPr>
        <w:pict>
          <v:rect id="_x0000_i1025" style="width:0;height:1.5pt" o:hralign="center" o:hrstd="t" o:hr="t" fillcolor="#a0a0a0" stroked="f"/>
        </w:pict>
      </w:r>
    </w:p>
    <w:p w:rsidR="00D314F0" w:rsidRPr="001769E1" w:rsidRDefault="00D314F0" w:rsidP="00CB3BAA">
      <w:pPr>
        <w:pStyle w:val="Odstavecseseznamem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  <w:r w:rsidRPr="001769E1">
        <w:rPr>
          <w:rFonts w:ascii="Cambria" w:hAnsi="Cambria"/>
          <w:sz w:val="18"/>
          <w:szCs w:val="18"/>
        </w:rPr>
        <w:t xml:space="preserve">Nezisková organizace </w:t>
      </w:r>
      <w:r w:rsidRPr="00CB3BAA">
        <w:rPr>
          <w:rFonts w:ascii="Cambria" w:hAnsi="Cambria"/>
          <w:b/>
          <w:sz w:val="18"/>
          <w:szCs w:val="18"/>
        </w:rPr>
        <w:t>Zámek Liteň, z.s.</w:t>
      </w:r>
      <w:r w:rsidRPr="00CB3BAA">
        <w:rPr>
          <w:rFonts w:ascii="Cambria" w:hAnsi="Cambria"/>
          <w:sz w:val="18"/>
          <w:szCs w:val="18"/>
        </w:rPr>
        <w:t xml:space="preserve">, </w:t>
      </w:r>
      <w:r w:rsidRPr="001769E1">
        <w:rPr>
          <w:rFonts w:ascii="Cambria" w:hAnsi="Cambria"/>
          <w:sz w:val="18"/>
          <w:szCs w:val="18"/>
        </w:rPr>
        <w:t>založená Ivanou Leidlovou na počátku roku 2012, si dala za cíl obnovit a pozvednout jméno a odkaz Jarmily Novotné a českého šlechtického rodu Daubků. Zámek Liteň organizuje multižánrový Festival Jarmily Novotné, vytvořil a pečuje o muzejní sbírku, podporuje a iniciuje vznik nových autorských počinů, podporuje mladé umělce a obnovuje kulturní památky v areálu zámku Liteň.</w:t>
      </w:r>
    </w:p>
    <w:p w:rsidR="00D43C15" w:rsidRPr="001769E1" w:rsidRDefault="00D43C15" w:rsidP="00E46438">
      <w:pPr>
        <w:pStyle w:val="Odstavecseseznamem"/>
        <w:spacing w:line="240" w:lineRule="auto"/>
        <w:ind w:left="0"/>
        <w:jc w:val="both"/>
        <w:rPr>
          <w:rFonts w:ascii="Cambria" w:hAnsi="Cambria"/>
          <w:sz w:val="18"/>
          <w:szCs w:val="18"/>
        </w:rPr>
      </w:pPr>
      <w:r w:rsidRPr="001769E1">
        <w:rPr>
          <w:rFonts w:ascii="Cambria" w:hAnsi="Cambria"/>
          <w:sz w:val="18"/>
          <w:szCs w:val="18"/>
        </w:rPr>
        <w:t xml:space="preserve">Organizace mimo jiné vydala reedici memoárů Jarmily Novotné </w:t>
      </w:r>
      <w:r w:rsidRPr="001769E1">
        <w:rPr>
          <w:rFonts w:ascii="Cambria" w:hAnsi="Cambria"/>
          <w:i/>
          <w:sz w:val="18"/>
          <w:szCs w:val="18"/>
        </w:rPr>
        <w:t>Byla jsem šťastná</w:t>
      </w:r>
      <w:r w:rsidRPr="001769E1">
        <w:rPr>
          <w:rFonts w:ascii="Cambria" w:hAnsi="Cambria"/>
          <w:sz w:val="18"/>
          <w:szCs w:val="18"/>
        </w:rPr>
        <w:t xml:space="preserve">, spolupodílela se na vydání hudebního CD Jarmily Novotné </w:t>
      </w:r>
      <w:r w:rsidRPr="001769E1">
        <w:rPr>
          <w:rFonts w:ascii="Cambria" w:hAnsi="Cambria"/>
          <w:i/>
          <w:sz w:val="18"/>
          <w:szCs w:val="18"/>
        </w:rPr>
        <w:t>Opera Recital</w:t>
      </w:r>
      <w:r w:rsidR="006C3343" w:rsidRPr="001769E1">
        <w:rPr>
          <w:rFonts w:ascii="Cambria" w:hAnsi="Cambria"/>
          <w:sz w:val="18"/>
          <w:szCs w:val="18"/>
        </w:rPr>
        <w:t>, organizuje</w:t>
      </w:r>
      <w:r w:rsidRPr="001769E1">
        <w:rPr>
          <w:rFonts w:ascii="Cambria" w:hAnsi="Cambria"/>
          <w:sz w:val="18"/>
          <w:szCs w:val="18"/>
        </w:rPr>
        <w:t xml:space="preserve"> mistrovské pěvecké kurzy pro mladé pěvce, v roce 2014 pořádala Open air koncert </w:t>
      </w:r>
      <w:r w:rsidRPr="001769E1">
        <w:rPr>
          <w:rFonts w:ascii="Cambria" w:hAnsi="Cambria"/>
          <w:i/>
          <w:sz w:val="18"/>
          <w:szCs w:val="18"/>
        </w:rPr>
        <w:t>Pocta Jarmile Novotné</w:t>
      </w:r>
      <w:r w:rsidRPr="001769E1">
        <w:rPr>
          <w:rFonts w:ascii="Cambria" w:hAnsi="Cambria"/>
          <w:sz w:val="18"/>
          <w:szCs w:val="18"/>
        </w:rPr>
        <w:t xml:space="preserve"> za účasti Jiřího Bělohlávka a světově uznávaných českých operních pěvců. </w:t>
      </w:r>
    </w:p>
    <w:p w:rsidR="003934E7" w:rsidRPr="001769E1" w:rsidRDefault="00D43C15" w:rsidP="00E46438">
      <w:pPr>
        <w:pStyle w:val="Odstavecseseznamem"/>
        <w:spacing w:line="240" w:lineRule="auto"/>
        <w:ind w:left="0"/>
        <w:jc w:val="both"/>
        <w:rPr>
          <w:rFonts w:ascii="Cambria" w:hAnsi="Cambria"/>
          <w:sz w:val="18"/>
          <w:szCs w:val="18"/>
        </w:rPr>
      </w:pPr>
      <w:r w:rsidRPr="001769E1">
        <w:rPr>
          <w:rFonts w:ascii="Cambria" w:hAnsi="Cambria"/>
          <w:sz w:val="18"/>
          <w:szCs w:val="18"/>
        </w:rPr>
        <w:t>V roce 2013 Zámek Liteň, z.s. inicioval a financoval osmnáctiměsíční mezinárodní historický výzkum a vydání knihy o Jarmile Novotné pod vedením historika, spisovatele a scenáristy Pavla Kosatíka. Hlavním výstupem tohoto výzkumu</w:t>
      </w:r>
      <w:r w:rsidR="006C3343" w:rsidRPr="001769E1">
        <w:rPr>
          <w:rFonts w:ascii="Cambria" w:hAnsi="Cambria"/>
          <w:sz w:val="18"/>
          <w:szCs w:val="18"/>
        </w:rPr>
        <w:t>, stejně jako vrcholnou událostí Festivalu Jarmily Novotné 2015</w:t>
      </w:r>
      <w:r w:rsidRPr="001769E1">
        <w:rPr>
          <w:rFonts w:ascii="Cambria" w:hAnsi="Cambria"/>
          <w:sz w:val="18"/>
          <w:szCs w:val="18"/>
        </w:rPr>
        <w:t xml:space="preserve"> je historicky první monografie o Jarmile Novotné s názvem </w:t>
      </w:r>
      <w:r w:rsidRPr="001769E1">
        <w:rPr>
          <w:rFonts w:ascii="Cambria" w:hAnsi="Cambria"/>
          <w:i/>
          <w:sz w:val="18"/>
          <w:szCs w:val="18"/>
        </w:rPr>
        <w:t>Baronka v opeře</w:t>
      </w:r>
      <w:r w:rsidRPr="001769E1">
        <w:rPr>
          <w:rFonts w:ascii="Cambria" w:hAnsi="Cambria"/>
          <w:sz w:val="18"/>
          <w:szCs w:val="18"/>
        </w:rPr>
        <w:t xml:space="preserve">. </w:t>
      </w:r>
    </w:p>
    <w:p w:rsidR="007B7867" w:rsidRDefault="003934E7" w:rsidP="00CB3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1769E1">
        <w:rPr>
          <w:rFonts w:ascii="Cambria" w:hAnsi="Cambria"/>
          <w:b/>
          <w:sz w:val="18"/>
          <w:szCs w:val="18"/>
        </w:rPr>
        <w:t>Festival Jarmily Novotné 2016</w:t>
      </w:r>
      <w:r w:rsidRPr="001769E1">
        <w:rPr>
          <w:rFonts w:ascii="Cambria" w:hAnsi="Cambria"/>
          <w:sz w:val="18"/>
          <w:szCs w:val="18"/>
        </w:rPr>
        <w:t>, který se koná již</w:t>
      </w:r>
      <w:r w:rsidR="000C01AC" w:rsidRPr="001769E1">
        <w:rPr>
          <w:rFonts w:ascii="Cambria" w:hAnsi="Cambria"/>
          <w:sz w:val="18"/>
          <w:szCs w:val="18"/>
        </w:rPr>
        <w:t xml:space="preserve"> pátým</w:t>
      </w:r>
      <w:r w:rsidR="003A24BF" w:rsidRPr="001769E1">
        <w:rPr>
          <w:rFonts w:ascii="Cambria" w:hAnsi="Cambria"/>
          <w:sz w:val="18"/>
          <w:szCs w:val="18"/>
        </w:rPr>
        <w:t xml:space="preserve"> rokem, zahájila</w:t>
      </w:r>
      <w:r w:rsidRPr="001769E1">
        <w:rPr>
          <w:rFonts w:ascii="Cambria" w:hAnsi="Cambria"/>
          <w:sz w:val="18"/>
          <w:szCs w:val="18"/>
        </w:rPr>
        <w:t xml:space="preserve"> </w:t>
      </w:r>
      <w:r w:rsidRPr="001769E1">
        <w:rPr>
          <w:rFonts w:ascii="Cambria" w:hAnsi="Cambria"/>
          <w:i/>
          <w:sz w:val="18"/>
          <w:szCs w:val="18"/>
        </w:rPr>
        <w:t>Putovní výstava o životě Jarmily Novotné</w:t>
      </w:r>
      <w:r w:rsidR="00423A92" w:rsidRPr="001769E1">
        <w:rPr>
          <w:rFonts w:ascii="Cambria" w:hAnsi="Cambria"/>
          <w:i/>
          <w:sz w:val="18"/>
          <w:szCs w:val="18"/>
        </w:rPr>
        <w:t xml:space="preserve"> </w:t>
      </w:r>
      <w:r w:rsidR="00423A92" w:rsidRPr="001769E1">
        <w:rPr>
          <w:rFonts w:ascii="Cambria" w:hAnsi="Cambria"/>
          <w:sz w:val="18"/>
          <w:szCs w:val="18"/>
        </w:rPr>
        <w:t>s názvem</w:t>
      </w:r>
      <w:r w:rsidR="00423A92" w:rsidRPr="001769E1">
        <w:rPr>
          <w:rFonts w:ascii="Cambria" w:hAnsi="Cambria"/>
          <w:i/>
          <w:sz w:val="18"/>
          <w:szCs w:val="18"/>
        </w:rPr>
        <w:t xml:space="preserve"> Jarmila Novotná: Operní diva</w:t>
      </w:r>
      <w:r w:rsidR="00DA6214" w:rsidRPr="001769E1">
        <w:rPr>
          <w:rFonts w:ascii="Cambria" w:hAnsi="Cambria"/>
          <w:sz w:val="18"/>
          <w:szCs w:val="18"/>
        </w:rPr>
        <w:t>, jež bude</w:t>
      </w:r>
      <w:r w:rsidRPr="001769E1">
        <w:rPr>
          <w:rFonts w:ascii="Cambria" w:hAnsi="Cambria"/>
          <w:sz w:val="18"/>
          <w:szCs w:val="18"/>
        </w:rPr>
        <w:t xml:space="preserve"> představ</w:t>
      </w:r>
      <w:r w:rsidR="00DA6214" w:rsidRPr="001769E1">
        <w:rPr>
          <w:rFonts w:ascii="Cambria" w:hAnsi="Cambria"/>
          <w:sz w:val="18"/>
          <w:szCs w:val="18"/>
        </w:rPr>
        <w:t>ena</w:t>
      </w:r>
      <w:r w:rsidRPr="001769E1">
        <w:rPr>
          <w:rFonts w:ascii="Cambria" w:hAnsi="Cambria"/>
          <w:sz w:val="18"/>
          <w:szCs w:val="18"/>
        </w:rPr>
        <w:t xml:space="preserve"> v různých městech České republiky. </w:t>
      </w:r>
      <w:r w:rsidR="00253B41" w:rsidRPr="001769E1">
        <w:rPr>
          <w:rFonts w:ascii="Cambria" w:hAnsi="Cambria"/>
          <w:sz w:val="18"/>
          <w:szCs w:val="18"/>
        </w:rPr>
        <w:t xml:space="preserve">Po loňském </w:t>
      </w:r>
      <w:r w:rsidR="00363584" w:rsidRPr="001769E1">
        <w:rPr>
          <w:rFonts w:ascii="Cambria" w:hAnsi="Cambria"/>
          <w:sz w:val="18"/>
          <w:szCs w:val="18"/>
        </w:rPr>
        <w:t>úspěchu se také letos v rámci festivalu Pražské jaro 2016 uskutečn</w:t>
      </w:r>
      <w:r w:rsidR="003A24BF" w:rsidRPr="001769E1">
        <w:rPr>
          <w:rFonts w:ascii="Cambria" w:hAnsi="Cambria"/>
          <w:sz w:val="18"/>
          <w:szCs w:val="18"/>
        </w:rPr>
        <w:t>il</w:t>
      </w:r>
      <w:r w:rsidR="00363584" w:rsidRPr="001769E1">
        <w:rPr>
          <w:rFonts w:ascii="Cambria" w:hAnsi="Cambria"/>
          <w:sz w:val="18"/>
          <w:szCs w:val="18"/>
        </w:rPr>
        <w:t xml:space="preserve"> pěvecký koncert</w:t>
      </w:r>
      <w:r w:rsidR="00253B41" w:rsidRPr="001769E1">
        <w:rPr>
          <w:rFonts w:ascii="Cambria" w:hAnsi="Cambria"/>
          <w:sz w:val="18"/>
          <w:szCs w:val="18"/>
        </w:rPr>
        <w:t xml:space="preserve"> s podtitulem </w:t>
      </w:r>
      <w:r w:rsidR="00253B41" w:rsidRPr="001769E1">
        <w:rPr>
          <w:rFonts w:ascii="Cambria" w:hAnsi="Cambria"/>
          <w:i/>
          <w:sz w:val="18"/>
          <w:szCs w:val="18"/>
        </w:rPr>
        <w:t>Pocta Jarmile Novotné</w:t>
      </w:r>
      <w:r w:rsidR="00253B41" w:rsidRPr="001769E1">
        <w:rPr>
          <w:rFonts w:ascii="Cambria" w:hAnsi="Cambria"/>
          <w:sz w:val="18"/>
          <w:szCs w:val="18"/>
        </w:rPr>
        <w:t xml:space="preserve">, tentokrát se sopranistkou Martinou Jankovou. </w:t>
      </w:r>
      <w:r w:rsidR="00363584" w:rsidRPr="001769E1">
        <w:rPr>
          <w:rFonts w:ascii="Cambria" w:hAnsi="Cambria"/>
          <w:sz w:val="18"/>
          <w:szCs w:val="18"/>
        </w:rPr>
        <w:t>Další</w:t>
      </w:r>
      <w:r w:rsidR="00F82250" w:rsidRPr="001769E1">
        <w:rPr>
          <w:rFonts w:ascii="Cambria" w:hAnsi="Cambria"/>
          <w:sz w:val="18"/>
          <w:szCs w:val="18"/>
        </w:rPr>
        <w:t xml:space="preserve"> ročník mistrovských kurzů se bude soustředit na klasický zpěv pod vedením sopranistky Kateřiny Kněžíkové a rozšiřovat o </w:t>
      </w:r>
      <w:r w:rsidR="00D9484B" w:rsidRPr="001769E1">
        <w:rPr>
          <w:rFonts w:ascii="Cambria" w:hAnsi="Cambria"/>
          <w:sz w:val="18"/>
          <w:szCs w:val="18"/>
        </w:rPr>
        <w:t xml:space="preserve">obor </w:t>
      </w:r>
      <w:r w:rsidR="00F82250" w:rsidRPr="001769E1">
        <w:rPr>
          <w:rFonts w:ascii="Cambria" w:hAnsi="Cambria"/>
          <w:sz w:val="18"/>
          <w:szCs w:val="18"/>
        </w:rPr>
        <w:t>barokní</w:t>
      </w:r>
      <w:r w:rsidR="00D9484B" w:rsidRPr="001769E1">
        <w:rPr>
          <w:rFonts w:ascii="Cambria" w:hAnsi="Cambria"/>
          <w:sz w:val="18"/>
          <w:szCs w:val="18"/>
        </w:rPr>
        <w:t>ho</w:t>
      </w:r>
      <w:r w:rsidR="00F82250" w:rsidRPr="001769E1">
        <w:rPr>
          <w:rFonts w:ascii="Cambria" w:hAnsi="Cambria"/>
          <w:sz w:val="18"/>
          <w:szCs w:val="18"/>
        </w:rPr>
        <w:t xml:space="preserve"> zpěv</w:t>
      </w:r>
      <w:r w:rsidR="00D9484B" w:rsidRPr="001769E1">
        <w:rPr>
          <w:rFonts w:ascii="Cambria" w:hAnsi="Cambria"/>
          <w:sz w:val="18"/>
          <w:szCs w:val="18"/>
        </w:rPr>
        <w:t>u</w:t>
      </w:r>
      <w:r w:rsidR="00F82250" w:rsidRPr="001769E1">
        <w:rPr>
          <w:rFonts w:ascii="Cambria" w:hAnsi="Cambria"/>
          <w:sz w:val="18"/>
          <w:szCs w:val="18"/>
        </w:rPr>
        <w:t xml:space="preserve"> </w:t>
      </w:r>
      <w:r w:rsidR="00D9484B" w:rsidRPr="001769E1">
        <w:rPr>
          <w:rFonts w:ascii="Cambria" w:hAnsi="Cambria"/>
          <w:sz w:val="18"/>
          <w:szCs w:val="18"/>
        </w:rPr>
        <w:t xml:space="preserve">v čele s </w:t>
      </w:r>
      <w:r w:rsidR="00F82250" w:rsidRPr="001769E1">
        <w:rPr>
          <w:rFonts w:ascii="Cambria" w:hAnsi="Cambria"/>
          <w:sz w:val="18"/>
          <w:szCs w:val="18"/>
        </w:rPr>
        <w:t>Markétou Cukrovou</w:t>
      </w:r>
      <w:r w:rsidR="00061388" w:rsidRPr="001769E1">
        <w:rPr>
          <w:rFonts w:ascii="Cambria" w:hAnsi="Cambria"/>
          <w:sz w:val="18"/>
          <w:szCs w:val="18"/>
        </w:rPr>
        <w:t>.</w:t>
      </w:r>
      <w:r w:rsidR="00F82250" w:rsidRPr="001769E1">
        <w:rPr>
          <w:rFonts w:ascii="Cambria" w:hAnsi="Cambria"/>
          <w:sz w:val="18"/>
          <w:szCs w:val="18"/>
        </w:rPr>
        <w:t xml:space="preserve"> </w:t>
      </w:r>
      <w:r w:rsidR="00D91E2D" w:rsidRPr="001769E1">
        <w:rPr>
          <w:rFonts w:ascii="Times New Roman" w:hAnsi="Times New Roman" w:cs="Times New Roman"/>
          <w:sz w:val="18"/>
          <w:szCs w:val="18"/>
        </w:rPr>
        <w:t xml:space="preserve"> </w:t>
      </w:r>
      <w:r w:rsidR="00D91E2D" w:rsidRPr="001769E1">
        <w:rPr>
          <w:rFonts w:ascii="Cambria" w:hAnsi="Cambria"/>
          <w:sz w:val="18"/>
          <w:szCs w:val="18"/>
        </w:rPr>
        <w:t>V závěru se uskuteční společný koncert absolventů a lektorů kurzů 19. srpna v Litni, který bude zopakován 14. září na </w:t>
      </w:r>
      <w:hyperlink r:id="rId14" w:tgtFrame="_blank" w:history="1">
        <w:r w:rsidR="00D91E2D" w:rsidRPr="001769E1">
          <w:rPr>
            <w:rFonts w:ascii="Cambria" w:hAnsi="Cambria"/>
            <w:sz w:val="18"/>
            <w:szCs w:val="18"/>
          </w:rPr>
          <w:t>HAMU</w:t>
        </w:r>
      </w:hyperlink>
      <w:r w:rsidR="00D91E2D" w:rsidRPr="001769E1">
        <w:rPr>
          <w:rFonts w:ascii="Cambria" w:hAnsi="Cambria"/>
          <w:sz w:val="18"/>
          <w:szCs w:val="18"/>
        </w:rPr>
        <w:t>. Kromě toho organizace letos podporuje vznik dokumentu o životě Jiřího Suchého k příležitosti jeho 85. narozenin. V roce 2017 pak připomene 110. výročí narození Jarmily Novotné operním gala představením za účasti českých a světových operních hvězd a řadou dalších událostí.</w:t>
      </w:r>
    </w:p>
    <w:p w:rsidR="00CB3BAA" w:rsidRDefault="00CB3BAA" w:rsidP="00CB3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/>
          <w:sz w:val="18"/>
          <w:szCs w:val="18"/>
          <w:u w:val="single"/>
        </w:rPr>
      </w:pPr>
    </w:p>
    <w:p w:rsidR="00631C60" w:rsidRPr="001769E1" w:rsidRDefault="00D43C15" w:rsidP="00CB3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1769E1">
        <w:rPr>
          <w:rFonts w:ascii="Cambria" w:hAnsi="Cambria"/>
          <w:sz w:val="18"/>
          <w:szCs w:val="18"/>
          <w:u w:val="single"/>
        </w:rPr>
        <w:lastRenderedPageBreak/>
        <w:t>Pro další informace prosím kontaktujte:</w:t>
      </w:r>
      <w:r w:rsidR="00CB3BAA">
        <w:rPr>
          <w:rFonts w:ascii="Cambria" w:hAnsi="Cambria"/>
          <w:sz w:val="18"/>
          <w:szCs w:val="18"/>
          <w:u w:val="single"/>
        </w:rPr>
        <w:t xml:space="preserve"> </w:t>
      </w:r>
      <w:r w:rsidRPr="001769E1">
        <w:rPr>
          <w:rFonts w:ascii="Cambria" w:hAnsi="Cambria"/>
          <w:sz w:val="18"/>
          <w:szCs w:val="18"/>
        </w:rPr>
        <w:t>Barbora Dušková</w:t>
      </w:r>
      <w:r w:rsidR="001769E1">
        <w:rPr>
          <w:rFonts w:ascii="Cambria" w:hAnsi="Cambria"/>
          <w:sz w:val="18"/>
          <w:szCs w:val="18"/>
        </w:rPr>
        <w:t xml:space="preserve">, </w:t>
      </w:r>
      <w:r w:rsidRPr="001769E1">
        <w:rPr>
          <w:rFonts w:ascii="Cambria" w:hAnsi="Cambria"/>
          <w:sz w:val="18"/>
          <w:szCs w:val="18"/>
        </w:rPr>
        <w:t>Tel.: 777 854</w:t>
      </w:r>
      <w:r w:rsidR="001769E1">
        <w:rPr>
          <w:rFonts w:ascii="Cambria" w:hAnsi="Cambria"/>
          <w:sz w:val="18"/>
          <w:szCs w:val="18"/>
        </w:rPr>
        <w:t> </w:t>
      </w:r>
      <w:r w:rsidRPr="001769E1">
        <w:rPr>
          <w:rFonts w:ascii="Cambria" w:hAnsi="Cambria"/>
          <w:sz w:val="18"/>
          <w:szCs w:val="18"/>
        </w:rPr>
        <w:t>650</w:t>
      </w:r>
      <w:r w:rsidR="001769E1">
        <w:rPr>
          <w:rFonts w:ascii="Cambria" w:hAnsi="Cambria"/>
          <w:sz w:val="18"/>
          <w:szCs w:val="18"/>
        </w:rPr>
        <w:t xml:space="preserve">, </w:t>
      </w:r>
      <w:r w:rsidRPr="001769E1">
        <w:rPr>
          <w:rFonts w:ascii="Cambria" w:hAnsi="Cambria"/>
          <w:sz w:val="18"/>
          <w:szCs w:val="18"/>
        </w:rPr>
        <w:t xml:space="preserve">E-mail: </w:t>
      </w:r>
      <w:hyperlink r:id="rId15" w:history="1">
        <w:r w:rsidR="00631C60" w:rsidRPr="001769E1">
          <w:rPr>
            <w:rStyle w:val="Hypertextovodkaz"/>
            <w:rFonts w:ascii="Cambria" w:hAnsi="Cambria"/>
            <w:sz w:val="18"/>
            <w:szCs w:val="18"/>
          </w:rPr>
          <w:t>barbora.duskova</w:t>
        </w:r>
        <w:r w:rsidR="00631C60" w:rsidRPr="001769E1">
          <w:rPr>
            <w:rStyle w:val="Hypertextovodkaz"/>
            <w:rFonts w:ascii="Cambria" w:hAnsi="Cambria"/>
            <w:sz w:val="18"/>
            <w:szCs w:val="18"/>
            <w:lang w:val="en-US"/>
          </w:rPr>
          <w:t>@</w:t>
        </w:r>
        <w:r w:rsidR="00631C60" w:rsidRPr="001769E1">
          <w:rPr>
            <w:rStyle w:val="Hypertextovodkaz"/>
            <w:rFonts w:ascii="Cambria" w:hAnsi="Cambria"/>
            <w:sz w:val="18"/>
            <w:szCs w:val="18"/>
          </w:rPr>
          <w:t>zamekliten.cz</w:t>
        </w:r>
      </w:hyperlink>
    </w:p>
    <w:sectPr w:rsidR="00631C60" w:rsidRPr="001769E1" w:rsidSect="00927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C4C" w:rsidRDefault="00BC5C4C" w:rsidP="005220C8">
      <w:pPr>
        <w:spacing w:after="0" w:line="240" w:lineRule="auto"/>
      </w:pPr>
      <w:r>
        <w:separator/>
      </w:r>
    </w:p>
  </w:endnote>
  <w:endnote w:type="continuationSeparator" w:id="0">
    <w:p w:rsidR="00BC5C4C" w:rsidRDefault="00BC5C4C" w:rsidP="00522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C4C" w:rsidRDefault="00BC5C4C" w:rsidP="005220C8">
      <w:pPr>
        <w:spacing w:after="0" w:line="240" w:lineRule="auto"/>
      </w:pPr>
      <w:r>
        <w:separator/>
      </w:r>
    </w:p>
  </w:footnote>
  <w:footnote w:type="continuationSeparator" w:id="0">
    <w:p w:rsidR="00BC5C4C" w:rsidRDefault="00BC5C4C" w:rsidP="00522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43E14"/>
    <w:multiLevelType w:val="hybridMultilevel"/>
    <w:tmpl w:val="57BE6D5A"/>
    <w:lvl w:ilvl="0" w:tplc="6464A5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61BF1"/>
    <w:multiLevelType w:val="hybridMultilevel"/>
    <w:tmpl w:val="0712821A"/>
    <w:lvl w:ilvl="0" w:tplc="23165D34">
      <w:start w:val="19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91822"/>
    <w:multiLevelType w:val="hybridMultilevel"/>
    <w:tmpl w:val="85EE60A4"/>
    <w:lvl w:ilvl="0" w:tplc="732A80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40E2D"/>
    <w:multiLevelType w:val="hybridMultilevel"/>
    <w:tmpl w:val="A8C2A7D6"/>
    <w:lvl w:ilvl="0" w:tplc="394204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497C5E"/>
    <w:multiLevelType w:val="hybridMultilevel"/>
    <w:tmpl w:val="BC827844"/>
    <w:lvl w:ilvl="0" w:tplc="81ECE1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91E"/>
    <w:rsid w:val="00004C5A"/>
    <w:rsid w:val="000101FF"/>
    <w:rsid w:val="00016CE9"/>
    <w:rsid w:val="00022720"/>
    <w:rsid w:val="00030330"/>
    <w:rsid w:val="000477FD"/>
    <w:rsid w:val="00050056"/>
    <w:rsid w:val="00050724"/>
    <w:rsid w:val="00061388"/>
    <w:rsid w:val="00061677"/>
    <w:rsid w:val="00064FB6"/>
    <w:rsid w:val="00065A11"/>
    <w:rsid w:val="00080C75"/>
    <w:rsid w:val="000A4C9F"/>
    <w:rsid w:val="000A7CB9"/>
    <w:rsid w:val="000C01AC"/>
    <w:rsid w:val="000C2573"/>
    <w:rsid w:val="000C34AE"/>
    <w:rsid w:val="000C5505"/>
    <w:rsid w:val="000D43BA"/>
    <w:rsid w:val="000F4837"/>
    <w:rsid w:val="000F6BD3"/>
    <w:rsid w:val="00104595"/>
    <w:rsid w:val="001151CE"/>
    <w:rsid w:val="001245D8"/>
    <w:rsid w:val="00125AFE"/>
    <w:rsid w:val="00130D7E"/>
    <w:rsid w:val="00131DB7"/>
    <w:rsid w:val="00133DC3"/>
    <w:rsid w:val="00142FA3"/>
    <w:rsid w:val="00143E67"/>
    <w:rsid w:val="001576DD"/>
    <w:rsid w:val="001602E6"/>
    <w:rsid w:val="001769E1"/>
    <w:rsid w:val="00187062"/>
    <w:rsid w:val="00187241"/>
    <w:rsid w:val="00190A3F"/>
    <w:rsid w:val="00193F01"/>
    <w:rsid w:val="001947A2"/>
    <w:rsid w:val="00195E01"/>
    <w:rsid w:val="001A3549"/>
    <w:rsid w:val="001A521E"/>
    <w:rsid w:val="001A53F5"/>
    <w:rsid w:val="001B2D8B"/>
    <w:rsid w:val="001B6197"/>
    <w:rsid w:val="001B7F9F"/>
    <w:rsid w:val="001C02C5"/>
    <w:rsid w:val="001C114A"/>
    <w:rsid w:val="001C1811"/>
    <w:rsid w:val="001C281F"/>
    <w:rsid w:val="001C49A6"/>
    <w:rsid w:val="001C49FD"/>
    <w:rsid w:val="001C4A60"/>
    <w:rsid w:val="001C7E69"/>
    <w:rsid w:val="001E1DDE"/>
    <w:rsid w:val="001E3512"/>
    <w:rsid w:val="001E576C"/>
    <w:rsid w:val="001F1EFA"/>
    <w:rsid w:val="001F3713"/>
    <w:rsid w:val="0020125C"/>
    <w:rsid w:val="002030B8"/>
    <w:rsid w:val="0020314B"/>
    <w:rsid w:val="00204A88"/>
    <w:rsid w:val="002078C1"/>
    <w:rsid w:val="0021187E"/>
    <w:rsid w:val="0021599D"/>
    <w:rsid w:val="00222789"/>
    <w:rsid w:val="0022336D"/>
    <w:rsid w:val="0022386B"/>
    <w:rsid w:val="002320A1"/>
    <w:rsid w:val="00233838"/>
    <w:rsid w:val="0024697E"/>
    <w:rsid w:val="00246C49"/>
    <w:rsid w:val="00251BD6"/>
    <w:rsid w:val="00251D45"/>
    <w:rsid w:val="00253B41"/>
    <w:rsid w:val="00255285"/>
    <w:rsid w:val="00256261"/>
    <w:rsid w:val="002569BE"/>
    <w:rsid w:val="00260F29"/>
    <w:rsid w:val="002702D3"/>
    <w:rsid w:val="00270C66"/>
    <w:rsid w:val="0027797E"/>
    <w:rsid w:val="00286C35"/>
    <w:rsid w:val="00292530"/>
    <w:rsid w:val="002944FB"/>
    <w:rsid w:val="002C2855"/>
    <w:rsid w:val="002D06D1"/>
    <w:rsid w:val="002D7082"/>
    <w:rsid w:val="002E57B8"/>
    <w:rsid w:val="002F3E73"/>
    <w:rsid w:val="002F6E41"/>
    <w:rsid w:val="003056C0"/>
    <w:rsid w:val="003209F6"/>
    <w:rsid w:val="00323DD4"/>
    <w:rsid w:val="003240FF"/>
    <w:rsid w:val="003327BE"/>
    <w:rsid w:val="0033495B"/>
    <w:rsid w:val="003361B9"/>
    <w:rsid w:val="0034131E"/>
    <w:rsid w:val="00341D96"/>
    <w:rsid w:val="00353A5D"/>
    <w:rsid w:val="00361769"/>
    <w:rsid w:val="00363584"/>
    <w:rsid w:val="00364085"/>
    <w:rsid w:val="003934E7"/>
    <w:rsid w:val="003A0348"/>
    <w:rsid w:val="003A0E1F"/>
    <w:rsid w:val="003A24BF"/>
    <w:rsid w:val="003A559C"/>
    <w:rsid w:val="003A771F"/>
    <w:rsid w:val="003B5492"/>
    <w:rsid w:val="003B6E63"/>
    <w:rsid w:val="003C17E0"/>
    <w:rsid w:val="003C356E"/>
    <w:rsid w:val="003C41A2"/>
    <w:rsid w:val="003C53A8"/>
    <w:rsid w:val="003D58B7"/>
    <w:rsid w:val="003D7F0D"/>
    <w:rsid w:val="003E3704"/>
    <w:rsid w:val="003E3E82"/>
    <w:rsid w:val="003F2E97"/>
    <w:rsid w:val="003F33CC"/>
    <w:rsid w:val="003F71EF"/>
    <w:rsid w:val="00400BFD"/>
    <w:rsid w:val="00403247"/>
    <w:rsid w:val="00404152"/>
    <w:rsid w:val="004048F7"/>
    <w:rsid w:val="0040669D"/>
    <w:rsid w:val="004074D4"/>
    <w:rsid w:val="0041609B"/>
    <w:rsid w:val="00423A92"/>
    <w:rsid w:val="00425F87"/>
    <w:rsid w:val="00432160"/>
    <w:rsid w:val="004367B7"/>
    <w:rsid w:val="00441516"/>
    <w:rsid w:val="00444ACE"/>
    <w:rsid w:val="00447D53"/>
    <w:rsid w:val="00447D8A"/>
    <w:rsid w:val="00452CF6"/>
    <w:rsid w:val="00456337"/>
    <w:rsid w:val="00456F2B"/>
    <w:rsid w:val="00461430"/>
    <w:rsid w:val="00462411"/>
    <w:rsid w:val="00462723"/>
    <w:rsid w:val="00462927"/>
    <w:rsid w:val="004642D9"/>
    <w:rsid w:val="0046661C"/>
    <w:rsid w:val="004704AB"/>
    <w:rsid w:val="004725DB"/>
    <w:rsid w:val="00476FD6"/>
    <w:rsid w:val="00482465"/>
    <w:rsid w:val="00484CF5"/>
    <w:rsid w:val="004864E5"/>
    <w:rsid w:val="0049303D"/>
    <w:rsid w:val="00494F0F"/>
    <w:rsid w:val="0049652C"/>
    <w:rsid w:val="004A0A67"/>
    <w:rsid w:val="004A455B"/>
    <w:rsid w:val="004A4AF6"/>
    <w:rsid w:val="004B2226"/>
    <w:rsid w:val="004B7254"/>
    <w:rsid w:val="004C4F73"/>
    <w:rsid w:val="004D0515"/>
    <w:rsid w:val="004D0A27"/>
    <w:rsid w:val="004D4A88"/>
    <w:rsid w:val="004E1B1B"/>
    <w:rsid w:val="004E7DC1"/>
    <w:rsid w:val="004F1556"/>
    <w:rsid w:val="004F630C"/>
    <w:rsid w:val="004F6E2C"/>
    <w:rsid w:val="004F7770"/>
    <w:rsid w:val="00520760"/>
    <w:rsid w:val="005220C8"/>
    <w:rsid w:val="00523E96"/>
    <w:rsid w:val="0052501D"/>
    <w:rsid w:val="0053459C"/>
    <w:rsid w:val="005351EA"/>
    <w:rsid w:val="00535333"/>
    <w:rsid w:val="00536FB8"/>
    <w:rsid w:val="005424D1"/>
    <w:rsid w:val="00545874"/>
    <w:rsid w:val="00545BEF"/>
    <w:rsid w:val="00550404"/>
    <w:rsid w:val="00551E62"/>
    <w:rsid w:val="00553AC9"/>
    <w:rsid w:val="00554C51"/>
    <w:rsid w:val="0057146D"/>
    <w:rsid w:val="005806DE"/>
    <w:rsid w:val="0058329E"/>
    <w:rsid w:val="00590DB2"/>
    <w:rsid w:val="0059179B"/>
    <w:rsid w:val="00592D84"/>
    <w:rsid w:val="00593E90"/>
    <w:rsid w:val="0059501A"/>
    <w:rsid w:val="00595C5F"/>
    <w:rsid w:val="005961BE"/>
    <w:rsid w:val="005A40FB"/>
    <w:rsid w:val="005B083A"/>
    <w:rsid w:val="005C2366"/>
    <w:rsid w:val="005C7348"/>
    <w:rsid w:val="005D14C2"/>
    <w:rsid w:val="005D7391"/>
    <w:rsid w:val="005D79F6"/>
    <w:rsid w:val="005D7BF1"/>
    <w:rsid w:val="005F2B54"/>
    <w:rsid w:val="005F4113"/>
    <w:rsid w:val="005F4F8F"/>
    <w:rsid w:val="005F5F44"/>
    <w:rsid w:val="005F6300"/>
    <w:rsid w:val="005F6424"/>
    <w:rsid w:val="00600017"/>
    <w:rsid w:val="00602CD5"/>
    <w:rsid w:val="00630BE8"/>
    <w:rsid w:val="00631C60"/>
    <w:rsid w:val="0063257F"/>
    <w:rsid w:val="00637D08"/>
    <w:rsid w:val="006446C0"/>
    <w:rsid w:val="006560E7"/>
    <w:rsid w:val="00677DB8"/>
    <w:rsid w:val="00687611"/>
    <w:rsid w:val="0069741F"/>
    <w:rsid w:val="006A08C7"/>
    <w:rsid w:val="006A0D74"/>
    <w:rsid w:val="006B47F6"/>
    <w:rsid w:val="006C3343"/>
    <w:rsid w:val="006C4E93"/>
    <w:rsid w:val="006D06DE"/>
    <w:rsid w:val="006D4EE8"/>
    <w:rsid w:val="006E2B95"/>
    <w:rsid w:val="006E4A36"/>
    <w:rsid w:val="00701793"/>
    <w:rsid w:val="007100B4"/>
    <w:rsid w:val="00713538"/>
    <w:rsid w:val="00716170"/>
    <w:rsid w:val="007166EB"/>
    <w:rsid w:val="00722F1D"/>
    <w:rsid w:val="00724342"/>
    <w:rsid w:val="0073029A"/>
    <w:rsid w:val="00732AEE"/>
    <w:rsid w:val="00736019"/>
    <w:rsid w:val="0074340D"/>
    <w:rsid w:val="00746A64"/>
    <w:rsid w:val="007561DA"/>
    <w:rsid w:val="00760667"/>
    <w:rsid w:val="00775964"/>
    <w:rsid w:val="00784129"/>
    <w:rsid w:val="0078590C"/>
    <w:rsid w:val="00786C38"/>
    <w:rsid w:val="0078756E"/>
    <w:rsid w:val="00792607"/>
    <w:rsid w:val="007A0D0D"/>
    <w:rsid w:val="007A3F20"/>
    <w:rsid w:val="007A7348"/>
    <w:rsid w:val="007B291E"/>
    <w:rsid w:val="007B3109"/>
    <w:rsid w:val="007B76E0"/>
    <w:rsid w:val="007B7867"/>
    <w:rsid w:val="007E664B"/>
    <w:rsid w:val="007F0130"/>
    <w:rsid w:val="007F14A0"/>
    <w:rsid w:val="007F5CA0"/>
    <w:rsid w:val="008004A2"/>
    <w:rsid w:val="008043A0"/>
    <w:rsid w:val="008230DD"/>
    <w:rsid w:val="00831B85"/>
    <w:rsid w:val="00855FD0"/>
    <w:rsid w:val="00861836"/>
    <w:rsid w:val="00862447"/>
    <w:rsid w:val="00870C1C"/>
    <w:rsid w:val="00873C46"/>
    <w:rsid w:val="00875234"/>
    <w:rsid w:val="0089068F"/>
    <w:rsid w:val="008911B6"/>
    <w:rsid w:val="00894DB5"/>
    <w:rsid w:val="00894E80"/>
    <w:rsid w:val="008A61B5"/>
    <w:rsid w:val="008C1156"/>
    <w:rsid w:val="008C11CD"/>
    <w:rsid w:val="008C1FD4"/>
    <w:rsid w:val="008D5FFD"/>
    <w:rsid w:val="008E2C3E"/>
    <w:rsid w:val="008E4A12"/>
    <w:rsid w:val="008E5E1E"/>
    <w:rsid w:val="008E789E"/>
    <w:rsid w:val="008F498D"/>
    <w:rsid w:val="008F66B8"/>
    <w:rsid w:val="0090744B"/>
    <w:rsid w:val="00920F0B"/>
    <w:rsid w:val="00927556"/>
    <w:rsid w:val="00930A57"/>
    <w:rsid w:val="00931E3C"/>
    <w:rsid w:val="00950C20"/>
    <w:rsid w:val="00953057"/>
    <w:rsid w:val="009547BD"/>
    <w:rsid w:val="0096320E"/>
    <w:rsid w:val="009675E7"/>
    <w:rsid w:val="0097169D"/>
    <w:rsid w:val="00972A31"/>
    <w:rsid w:val="00975443"/>
    <w:rsid w:val="00997DC4"/>
    <w:rsid w:val="009A281A"/>
    <w:rsid w:val="009B59A1"/>
    <w:rsid w:val="009D05CA"/>
    <w:rsid w:val="009D2411"/>
    <w:rsid w:val="009D378F"/>
    <w:rsid w:val="009E11C1"/>
    <w:rsid w:val="009E6D63"/>
    <w:rsid w:val="009F03AA"/>
    <w:rsid w:val="009F4770"/>
    <w:rsid w:val="009F4A94"/>
    <w:rsid w:val="009F583C"/>
    <w:rsid w:val="009F6C46"/>
    <w:rsid w:val="009F7B3E"/>
    <w:rsid w:val="00A02F8B"/>
    <w:rsid w:val="00A035FE"/>
    <w:rsid w:val="00A125D6"/>
    <w:rsid w:val="00A15FD8"/>
    <w:rsid w:val="00A3116B"/>
    <w:rsid w:val="00A36827"/>
    <w:rsid w:val="00A36FA5"/>
    <w:rsid w:val="00A45D39"/>
    <w:rsid w:val="00A51928"/>
    <w:rsid w:val="00A55D68"/>
    <w:rsid w:val="00A5654A"/>
    <w:rsid w:val="00A60B10"/>
    <w:rsid w:val="00A63C97"/>
    <w:rsid w:val="00A927A3"/>
    <w:rsid w:val="00A97DB8"/>
    <w:rsid w:val="00AA2520"/>
    <w:rsid w:val="00AA34EB"/>
    <w:rsid w:val="00AA7365"/>
    <w:rsid w:val="00AA7642"/>
    <w:rsid w:val="00AB4112"/>
    <w:rsid w:val="00AB44EC"/>
    <w:rsid w:val="00AC457E"/>
    <w:rsid w:val="00AC7530"/>
    <w:rsid w:val="00AD07F6"/>
    <w:rsid w:val="00AD200F"/>
    <w:rsid w:val="00AD302D"/>
    <w:rsid w:val="00AE27FE"/>
    <w:rsid w:val="00AF116C"/>
    <w:rsid w:val="00AF1698"/>
    <w:rsid w:val="00AF3733"/>
    <w:rsid w:val="00B0579D"/>
    <w:rsid w:val="00B13175"/>
    <w:rsid w:val="00B14554"/>
    <w:rsid w:val="00B15D3A"/>
    <w:rsid w:val="00B240FD"/>
    <w:rsid w:val="00B24A3C"/>
    <w:rsid w:val="00B24F55"/>
    <w:rsid w:val="00B2519F"/>
    <w:rsid w:val="00B4219A"/>
    <w:rsid w:val="00B429C6"/>
    <w:rsid w:val="00B4707A"/>
    <w:rsid w:val="00B52464"/>
    <w:rsid w:val="00B560BB"/>
    <w:rsid w:val="00B667A3"/>
    <w:rsid w:val="00B717DE"/>
    <w:rsid w:val="00B74706"/>
    <w:rsid w:val="00B802D3"/>
    <w:rsid w:val="00B814D0"/>
    <w:rsid w:val="00B840C2"/>
    <w:rsid w:val="00B93301"/>
    <w:rsid w:val="00B94ECF"/>
    <w:rsid w:val="00B97D35"/>
    <w:rsid w:val="00BA7D45"/>
    <w:rsid w:val="00BB70BC"/>
    <w:rsid w:val="00BC1988"/>
    <w:rsid w:val="00BC2F60"/>
    <w:rsid w:val="00BC387A"/>
    <w:rsid w:val="00BC4407"/>
    <w:rsid w:val="00BC4A05"/>
    <w:rsid w:val="00BC5C4C"/>
    <w:rsid w:val="00BC6E77"/>
    <w:rsid w:val="00BC78FD"/>
    <w:rsid w:val="00BD74F4"/>
    <w:rsid w:val="00BE3C2C"/>
    <w:rsid w:val="00C00969"/>
    <w:rsid w:val="00C014F5"/>
    <w:rsid w:val="00C07924"/>
    <w:rsid w:val="00C10740"/>
    <w:rsid w:val="00C11D8E"/>
    <w:rsid w:val="00C20D26"/>
    <w:rsid w:val="00C240F3"/>
    <w:rsid w:val="00C26568"/>
    <w:rsid w:val="00C2787F"/>
    <w:rsid w:val="00C35397"/>
    <w:rsid w:val="00C37C61"/>
    <w:rsid w:val="00C40E33"/>
    <w:rsid w:val="00C46906"/>
    <w:rsid w:val="00C57650"/>
    <w:rsid w:val="00C608D1"/>
    <w:rsid w:val="00C62669"/>
    <w:rsid w:val="00C64143"/>
    <w:rsid w:val="00C654E1"/>
    <w:rsid w:val="00C654F7"/>
    <w:rsid w:val="00C734AB"/>
    <w:rsid w:val="00C75670"/>
    <w:rsid w:val="00C910A2"/>
    <w:rsid w:val="00C940C6"/>
    <w:rsid w:val="00C9467A"/>
    <w:rsid w:val="00CA05C4"/>
    <w:rsid w:val="00CA31EE"/>
    <w:rsid w:val="00CA4F74"/>
    <w:rsid w:val="00CA5AB1"/>
    <w:rsid w:val="00CA7F93"/>
    <w:rsid w:val="00CB0030"/>
    <w:rsid w:val="00CB01D9"/>
    <w:rsid w:val="00CB0ED0"/>
    <w:rsid w:val="00CB3BAA"/>
    <w:rsid w:val="00CB6EB2"/>
    <w:rsid w:val="00CC485F"/>
    <w:rsid w:val="00CC73B9"/>
    <w:rsid w:val="00CC7A9D"/>
    <w:rsid w:val="00CD238A"/>
    <w:rsid w:val="00CE2B5F"/>
    <w:rsid w:val="00CF09AD"/>
    <w:rsid w:val="00CF7A75"/>
    <w:rsid w:val="00D10923"/>
    <w:rsid w:val="00D11DB2"/>
    <w:rsid w:val="00D12A5C"/>
    <w:rsid w:val="00D169A1"/>
    <w:rsid w:val="00D262F6"/>
    <w:rsid w:val="00D311C8"/>
    <w:rsid w:val="00D314F0"/>
    <w:rsid w:val="00D36976"/>
    <w:rsid w:val="00D40318"/>
    <w:rsid w:val="00D43BA5"/>
    <w:rsid w:val="00D43C15"/>
    <w:rsid w:val="00D52330"/>
    <w:rsid w:val="00D52647"/>
    <w:rsid w:val="00D56FFA"/>
    <w:rsid w:val="00D5731B"/>
    <w:rsid w:val="00D72F2B"/>
    <w:rsid w:val="00D7660D"/>
    <w:rsid w:val="00D80D1C"/>
    <w:rsid w:val="00D8158E"/>
    <w:rsid w:val="00D84E79"/>
    <w:rsid w:val="00D86B61"/>
    <w:rsid w:val="00D87CCA"/>
    <w:rsid w:val="00D91E2D"/>
    <w:rsid w:val="00D93C05"/>
    <w:rsid w:val="00D9484B"/>
    <w:rsid w:val="00D96141"/>
    <w:rsid w:val="00DA6214"/>
    <w:rsid w:val="00DB1325"/>
    <w:rsid w:val="00DC1AFE"/>
    <w:rsid w:val="00DC25B2"/>
    <w:rsid w:val="00DD1F09"/>
    <w:rsid w:val="00DD583F"/>
    <w:rsid w:val="00DD6251"/>
    <w:rsid w:val="00DE03CC"/>
    <w:rsid w:val="00DE6F7D"/>
    <w:rsid w:val="00DF4B0D"/>
    <w:rsid w:val="00DF59F1"/>
    <w:rsid w:val="00DF6266"/>
    <w:rsid w:val="00E05FFC"/>
    <w:rsid w:val="00E1211B"/>
    <w:rsid w:val="00E16CF0"/>
    <w:rsid w:val="00E20DBF"/>
    <w:rsid w:val="00E25356"/>
    <w:rsid w:val="00E3189E"/>
    <w:rsid w:val="00E43B4B"/>
    <w:rsid w:val="00E46438"/>
    <w:rsid w:val="00E47B30"/>
    <w:rsid w:val="00E55033"/>
    <w:rsid w:val="00E74668"/>
    <w:rsid w:val="00E80087"/>
    <w:rsid w:val="00E82894"/>
    <w:rsid w:val="00E937A4"/>
    <w:rsid w:val="00EA3B74"/>
    <w:rsid w:val="00EA5A2D"/>
    <w:rsid w:val="00EB20DC"/>
    <w:rsid w:val="00EC021E"/>
    <w:rsid w:val="00EE08F7"/>
    <w:rsid w:val="00EE7E05"/>
    <w:rsid w:val="00F000A6"/>
    <w:rsid w:val="00F00C51"/>
    <w:rsid w:val="00F06049"/>
    <w:rsid w:val="00F06DD5"/>
    <w:rsid w:val="00F11279"/>
    <w:rsid w:val="00F219DE"/>
    <w:rsid w:val="00F228E4"/>
    <w:rsid w:val="00F26DE5"/>
    <w:rsid w:val="00F300D2"/>
    <w:rsid w:val="00F3219F"/>
    <w:rsid w:val="00F52806"/>
    <w:rsid w:val="00F66C91"/>
    <w:rsid w:val="00F71B70"/>
    <w:rsid w:val="00F74487"/>
    <w:rsid w:val="00F82250"/>
    <w:rsid w:val="00F87DB7"/>
    <w:rsid w:val="00F90217"/>
    <w:rsid w:val="00FA1A93"/>
    <w:rsid w:val="00FA3F6E"/>
    <w:rsid w:val="00FA4EA9"/>
    <w:rsid w:val="00FB30AD"/>
    <w:rsid w:val="00FB3972"/>
    <w:rsid w:val="00FB6557"/>
    <w:rsid w:val="00FC0E9F"/>
    <w:rsid w:val="00FC19F9"/>
    <w:rsid w:val="00FC74FD"/>
    <w:rsid w:val="00FD3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7556"/>
  </w:style>
  <w:style w:type="paragraph" w:styleId="Nadpis2">
    <w:name w:val="heading 2"/>
    <w:basedOn w:val="Normln"/>
    <w:link w:val="Nadpis2Char"/>
    <w:uiPriority w:val="9"/>
    <w:qFormat/>
    <w:rsid w:val="00C654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228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28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28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28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28E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2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28E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608D1"/>
    <w:pPr>
      <w:ind w:left="720"/>
      <w:contextualSpacing/>
    </w:pPr>
  </w:style>
  <w:style w:type="paragraph" w:customStyle="1" w:styleId="Default">
    <w:name w:val="Default"/>
    <w:rsid w:val="00C654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uiPriority w:val="99"/>
    <w:rsid w:val="00D43C1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22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20C8"/>
  </w:style>
  <w:style w:type="paragraph" w:styleId="Zpat">
    <w:name w:val="footer"/>
    <w:basedOn w:val="Normln"/>
    <w:link w:val="ZpatChar"/>
    <w:uiPriority w:val="99"/>
    <w:unhideWhenUsed/>
    <w:rsid w:val="00522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20C8"/>
  </w:style>
  <w:style w:type="paragraph" w:styleId="Normlnweb">
    <w:name w:val="Normal (Web)"/>
    <w:basedOn w:val="Normln"/>
    <w:uiPriority w:val="99"/>
    <w:unhideWhenUsed/>
    <w:rsid w:val="002E5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04A88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C654E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C654E1"/>
    <w:rPr>
      <w:b/>
      <w:bCs/>
    </w:rPr>
  </w:style>
  <w:style w:type="character" w:customStyle="1" w:styleId="apple-converted-space">
    <w:name w:val="apple-converted-space"/>
    <w:basedOn w:val="Standardnpsmoodstavce"/>
    <w:rsid w:val="00142FA3"/>
  </w:style>
  <w:style w:type="paragraph" w:styleId="Seznam">
    <w:name w:val="List"/>
    <w:basedOn w:val="Normln"/>
    <w:rsid w:val="00BC4A0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7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fbYEpM3Iau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amu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FestivalJarmilyNovot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arbora.duskova@zamekliten.cz" TargetMode="External"/><Relationship Id="rId10" Type="http://schemas.openxmlformats.org/officeDocument/2006/relationships/hyperlink" Target="http://www.zamekliten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ckets@zamekliten.cz" TargetMode="External"/><Relationship Id="rId14" Type="http://schemas.openxmlformats.org/officeDocument/2006/relationships/hyperlink" Target="https://www.hamu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FCC9F-3D39-4AFF-A5EE-ED3B6F68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1059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Bára</dc:creator>
  <cp:lastModifiedBy>Ludmila Kučerová</cp:lastModifiedBy>
  <cp:revision>2</cp:revision>
  <cp:lastPrinted>2015-11-25T21:42:00Z</cp:lastPrinted>
  <dcterms:created xsi:type="dcterms:W3CDTF">2016-06-10T10:33:00Z</dcterms:created>
  <dcterms:modified xsi:type="dcterms:W3CDTF">2016-06-10T10:33:00Z</dcterms:modified>
</cp:coreProperties>
</file>