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7CF" w:rsidRDefault="007A27CF" w:rsidP="00C67BA4">
      <w:pPr>
        <w:pStyle w:val="Zhlav"/>
        <w:spacing w:line="276" w:lineRule="auto"/>
        <w:jc w:val="both"/>
        <w:rPr>
          <w:rFonts w:ascii="Verdana" w:hAnsi="Verdana"/>
          <w:b/>
          <w:lang w:eastAsia="cs-CZ"/>
        </w:rPr>
      </w:pPr>
      <w:r>
        <w:rPr>
          <w:rFonts w:ascii="Verdana" w:hAnsi="Verdana"/>
          <w:b/>
          <w:lang w:eastAsia="cs-CZ"/>
        </w:rPr>
        <w:t>Filmové ceny TRILOBIT BEROUN 2016 oznamují nominace a zahajují</w:t>
      </w:r>
      <w:r>
        <w:rPr>
          <w:rFonts w:ascii="Verdana" w:hAnsi="Verdana"/>
          <w:lang w:eastAsia="cs-CZ"/>
        </w:rPr>
        <w:t xml:space="preserve"> </w:t>
      </w:r>
      <w:r>
        <w:rPr>
          <w:rFonts w:ascii="Verdana" w:hAnsi="Verdana"/>
          <w:b/>
          <w:lang w:eastAsia="cs-CZ"/>
        </w:rPr>
        <w:t xml:space="preserve">předprodej </w:t>
      </w:r>
    </w:p>
    <w:p w:rsidR="007A27CF" w:rsidRDefault="007A27CF" w:rsidP="00C67BA4">
      <w:pPr>
        <w:pStyle w:val="Zhlav"/>
        <w:spacing w:line="276" w:lineRule="auto"/>
        <w:jc w:val="both"/>
        <w:rPr>
          <w:rFonts w:ascii="Verdana" w:hAnsi="Verdana"/>
          <w:sz w:val="20"/>
          <w:szCs w:val="20"/>
          <w:lang w:eastAsia="cs-CZ"/>
        </w:rPr>
      </w:pPr>
    </w:p>
    <w:p w:rsidR="007A27CF" w:rsidRDefault="007A27CF" w:rsidP="00C67BA4">
      <w:pPr>
        <w:pStyle w:val="Zhlav"/>
        <w:spacing w:line="276" w:lineRule="auto"/>
        <w:jc w:val="both"/>
        <w:rPr>
          <w:rFonts w:ascii="Verdana" w:hAnsi="Verdana"/>
          <w:b/>
          <w:sz w:val="18"/>
          <w:szCs w:val="18"/>
          <w:lang w:eastAsia="cs-CZ"/>
        </w:rPr>
      </w:pPr>
      <w:r>
        <w:rPr>
          <w:rFonts w:ascii="Verdana" w:hAnsi="Verdana"/>
          <w:sz w:val="18"/>
          <w:szCs w:val="18"/>
          <w:lang w:eastAsia="cs-CZ"/>
        </w:rPr>
        <w:t xml:space="preserve">V Praze, Berouně, 28. prosince – </w:t>
      </w:r>
      <w:r>
        <w:rPr>
          <w:rFonts w:ascii="Verdana" w:hAnsi="Verdana"/>
          <w:b/>
          <w:sz w:val="18"/>
          <w:szCs w:val="18"/>
          <w:lang w:eastAsia="cs-CZ"/>
        </w:rPr>
        <w:t xml:space="preserve">Živelný Fotograf, na Oscara nominovaná Domácí péče, hořká komedie Ztraceni v Mnichově, ale také </w:t>
      </w:r>
      <w:r w:rsidRPr="00447EDD">
        <w:rPr>
          <w:rFonts w:ascii="Verdana" w:hAnsi="Verdana"/>
          <w:b/>
          <w:sz w:val="18"/>
          <w:szCs w:val="18"/>
          <w:lang w:eastAsia="cs-CZ"/>
        </w:rPr>
        <w:t xml:space="preserve">kontroverzní dokument MATRIX AB </w:t>
      </w:r>
      <w:r>
        <w:rPr>
          <w:rFonts w:ascii="Verdana" w:hAnsi="Verdana"/>
          <w:b/>
          <w:sz w:val="18"/>
          <w:szCs w:val="18"/>
          <w:lang w:eastAsia="cs-CZ"/>
        </w:rPr>
        <w:t xml:space="preserve">nebo pohádka Sedmero krkavců – tyto a mnohé další snímky se </w:t>
      </w:r>
      <w:proofErr w:type="gramStart"/>
      <w:r>
        <w:rPr>
          <w:rFonts w:ascii="Verdana" w:hAnsi="Verdana"/>
          <w:b/>
          <w:sz w:val="18"/>
          <w:szCs w:val="18"/>
          <w:lang w:eastAsia="cs-CZ"/>
        </w:rPr>
        <w:t>staly</w:t>
      </w:r>
      <w:proofErr w:type="gramEnd"/>
      <w:r>
        <w:rPr>
          <w:rFonts w:ascii="Verdana" w:hAnsi="Verdana"/>
          <w:b/>
          <w:sz w:val="18"/>
          <w:szCs w:val="18"/>
          <w:lang w:eastAsia="cs-CZ"/>
        </w:rPr>
        <w:t xml:space="preserve"> v uplynulých týdnech předmětem živých diskusí porotců audiovizuálních cen TRILOBIT BEROUN 2016. Ti se po několikerých společných setkáních finálně usnesli na letošních nominacích a dokonce již mají jasno i ve vítězích. Zdali se kandidáty na tyto, mezi filmaři vysoce respektované ceny, stanou nejčastěji skloňované snímky letošního roku, nebo zda na vítězství dosáhnou spíše méně známé tituly, prozradí až slavnostní udílení cen TRILOBIT BEROUN 2016 konané </w:t>
      </w:r>
      <w:r>
        <w:rPr>
          <w:rFonts w:ascii="Verdana" w:hAnsi="Verdana"/>
          <w:b/>
          <w:sz w:val="18"/>
          <w:szCs w:val="18"/>
          <w:u w:val="single"/>
          <w:lang w:eastAsia="cs-CZ"/>
        </w:rPr>
        <w:t>v sobotu 16. ledna</w:t>
      </w:r>
      <w:r>
        <w:rPr>
          <w:rFonts w:ascii="Verdana" w:hAnsi="Verdana"/>
          <w:b/>
          <w:sz w:val="18"/>
          <w:szCs w:val="18"/>
          <w:lang w:eastAsia="cs-CZ"/>
        </w:rPr>
        <w:t xml:space="preserve">, poprvé v nově zrekonstruovaném berounském Kulturním domě </w:t>
      </w:r>
      <w:proofErr w:type="spellStart"/>
      <w:r>
        <w:rPr>
          <w:rFonts w:ascii="Verdana" w:hAnsi="Verdana"/>
          <w:b/>
          <w:sz w:val="18"/>
          <w:szCs w:val="18"/>
          <w:lang w:eastAsia="cs-CZ"/>
        </w:rPr>
        <w:t>Plzeňka</w:t>
      </w:r>
      <w:proofErr w:type="spellEnd"/>
      <w:r>
        <w:rPr>
          <w:rFonts w:ascii="Verdana" w:hAnsi="Verdana"/>
          <w:b/>
          <w:sz w:val="18"/>
          <w:szCs w:val="18"/>
          <w:lang w:eastAsia="cs-CZ"/>
        </w:rPr>
        <w:t xml:space="preserve">.  </w:t>
      </w:r>
    </w:p>
    <w:p w:rsidR="007A27CF" w:rsidRDefault="007A27CF" w:rsidP="00C67BA4">
      <w:pPr>
        <w:pStyle w:val="Zhlav"/>
        <w:spacing w:line="276" w:lineRule="auto"/>
        <w:jc w:val="both"/>
        <w:rPr>
          <w:rFonts w:ascii="Verdana" w:hAnsi="Verdana"/>
          <w:b/>
          <w:sz w:val="18"/>
          <w:szCs w:val="18"/>
          <w:lang w:eastAsia="cs-CZ"/>
        </w:rPr>
      </w:pPr>
    </w:p>
    <w:p w:rsidR="007A27CF" w:rsidRDefault="007A27CF" w:rsidP="00C67BA4">
      <w:pPr>
        <w:pStyle w:val="Zhlav"/>
        <w:spacing w:line="276" w:lineRule="auto"/>
        <w:jc w:val="both"/>
        <w:rPr>
          <w:rFonts w:ascii="Verdana" w:hAnsi="Verdana"/>
          <w:b/>
          <w:sz w:val="18"/>
          <w:szCs w:val="18"/>
          <w:lang w:eastAsia="cs-CZ"/>
        </w:rPr>
      </w:pPr>
      <w:r>
        <w:rPr>
          <w:rFonts w:ascii="Verdana" w:hAnsi="Verdana" w:cs="OptimaCE-Bold"/>
          <w:b/>
          <w:bCs/>
          <w:color w:val="231F20"/>
          <w:sz w:val="18"/>
          <w:szCs w:val="18"/>
        </w:rPr>
        <w:t xml:space="preserve">Letošní 29. ročník cen </w:t>
      </w:r>
      <w:r>
        <w:rPr>
          <w:rFonts w:ascii="Verdana" w:hAnsi="Verdana"/>
          <w:b/>
          <w:sz w:val="18"/>
          <w:szCs w:val="18"/>
          <w:lang w:eastAsia="cs-CZ"/>
        </w:rPr>
        <w:t>TRILOBIT BEROUN</w:t>
      </w:r>
      <w:r>
        <w:rPr>
          <w:rFonts w:ascii="Verdana" w:hAnsi="Verdana" w:cs="OptimaCE-Bold"/>
          <w:b/>
          <w:bCs/>
          <w:color w:val="231F20"/>
          <w:sz w:val="18"/>
          <w:szCs w:val="18"/>
        </w:rPr>
        <w:t>, jenž našel své zázemí v Berouně již po šestnácté,</w:t>
      </w:r>
      <w:r>
        <w:rPr>
          <w:rFonts w:ascii="Verdana" w:hAnsi="Verdana"/>
          <w:b/>
          <w:sz w:val="18"/>
          <w:szCs w:val="18"/>
          <w:lang w:eastAsia="cs-CZ"/>
        </w:rPr>
        <w:t xml:space="preserve"> pro toto město neoddiskutovatelně znamená jednu z nejvýznamnějších každoročních událostí, ale je rovněž jedním z nejprestižnějších ocenění české filmové tvorby. Ceny TRILOBIT se poprvé začaly udílet v 60. letech, v našem prostředí patří mezi nejstarší a zároveň nejprestižnější. Jejich trofejí jsou křišťálové plastiky symbolizující skálu, v níž byli trilobiti nacházeni, s vyobrazením trilobita či bustou Václava Havla, Josefa </w:t>
      </w:r>
      <w:proofErr w:type="spellStart"/>
      <w:r>
        <w:rPr>
          <w:rFonts w:ascii="Verdana" w:hAnsi="Verdana"/>
          <w:b/>
          <w:sz w:val="18"/>
          <w:szCs w:val="18"/>
          <w:lang w:eastAsia="cs-CZ"/>
        </w:rPr>
        <w:t>Škvoreckého</w:t>
      </w:r>
      <w:proofErr w:type="spellEnd"/>
      <w:r>
        <w:rPr>
          <w:rFonts w:ascii="Verdana" w:hAnsi="Verdana"/>
          <w:b/>
          <w:sz w:val="18"/>
          <w:szCs w:val="18"/>
          <w:lang w:eastAsia="cs-CZ"/>
        </w:rPr>
        <w:t>, Vladislava Vančury</w:t>
      </w:r>
      <w:r w:rsidR="00D10F34">
        <w:rPr>
          <w:rFonts w:ascii="Verdana" w:hAnsi="Verdana"/>
          <w:b/>
          <w:sz w:val="18"/>
          <w:szCs w:val="18"/>
          <w:lang w:eastAsia="cs-CZ"/>
        </w:rPr>
        <w:t xml:space="preserve"> a</w:t>
      </w:r>
      <w:r>
        <w:rPr>
          <w:rFonts w:ascii="Verdana" w:hAnsi="Verdana"/>
          <w:b/>
          <w:sz w:val="18"/>
          <w:szCs w:val="18"/>
          <w:lang w:eastAsia="cs-CZ"/>
        </w:rPr>
        <w:t xml:space="preserve"> případně „Berounského medvídka“ podle příslušného ocenění. Držiteli některé z těchto cen se každoročně stávají tvůrci umělecky hodnotných děl, bez ohledu na jejich momentální popularitu u veřejnosti či odborné kritiky. Jedním z cílů „TRILOBITA“ je totiž poukázat na audiovizuální díla, která jsou veřejností i médii přehlížená, přitom jsou považována za výjimečná nebo něčím přínosná. A tak analogicky k tvorům nesoucím v sobě punc dávnověku ukazují ceny TRILOBIT BEROUN na nadčasovost kvalitních filmových výtvorů.</w:t>
      </w:r>
    </w:p>
    <w:p w:rsidR="007A27CF" w:rsidRDefault="007A27CF" w:rsidP="00C67BA4">
      <w:pPr>
        <w:pStyle w:val="Zhlav"/>
        <w:spacing w:line="276" w:lineRule="auto"/>
        <w:jc w:val="both"/>
        <w:rPr>
          <w:rFonts w:ascii="Verdana" w:hAnsi="Verdana"/>
          <w:b/>
          <w:sz w:val="18"/>
          <w:szCs w:val="18"/>
          <w:lang w:eastAsia="cs-CZ"/>
        </w:rPr>
      </w:pPr>
    </w:p>
    <w:p w:rsidR="007A27CF" w:rsidRDefault="007A27CF" w:rsidP="00C67BA4">
      <w:pPr>
        <w:pStyle w:val="Zhlav"/>
        <w:spacing w:line="276" w:lineRule="auto"/>
        <w:jc w:val="both"/>
        <w:rPr>
          <w:rFonts w:ascii="Verdana" w:hAnsi="Verdana" w:cs="OptimaCE-Bold"/>
          <w:b/>
          <w:bCs/>
          <w:color w:val="231F20"/>
          <w:sz w:val="18"/>
          <w:szCs w:val="18"/>
        </w:rPr>
      </w:pPr>
      <w:r>
        <w:rPr>
          <w:rFonts w:ascii="Verdana" w:hAnsi="Verdana"/>
          <w:b/>
          <w:sz w:val="18"/>
          <w:szCs w:val="18"/>
          <w:lang w:eastAsia="cs-CZ"/>
        </w:rPr>
        <w:t xml:space="preserve">V letošním roce budou trofeje uděleny jak za účasti návštěvníků berounského kulturního stánku, tak vůbec poprvé před zraky diváků České televize díky přímému přenosu na </w:t>
      </w:r>
      <w:r>
        <w:rPr>
          <w:rFonts w:ascii="Verdana" w:hAnsi="Verdana" w:cs="OptimaCE-Bold"/>
          <w:b/>
          <w:bCs/>
          <w:color w:val="231F20"/>
          <w:sz w:val="18"/>
          <w:szCs w:val="18"/>
        </w:rPr>
        <w:t xml:space="preserve">programu ČT </w:t>
      </w:r>
      <w:proofErr w:type="spellStart"/>
      <w:r>
        <w:rPr>
          <w:rFonts w:ascii="Verdana" w:hAnsi="Verdana" w:cs="OptimaCE-Bold"/>
          <w:b/>
          <w:bCs/>
          <w:color w:val="231F20"/>
          <w:sz w:val="18"/>
          <w:szCs w:val="18"/>
        </w:rPr>
        <w:t>art</w:t>
      </w:r>
      <w:proofErr w:type="spellEnd"/>
      <w:r>
        <w:rPr>
          <w:rFonts w:ascii="Verdana" w:hAnsi="Verdana" w:cs="OptimaCE-Bold"/>
          <w:b/>
          <w:bCs/>
          <w:color w:val="231F20"/>
          <w:sz w:val="18"/>
          <w:szCs w:val="18"/>
        </w:rPr>
        <w:t xml:space="preserve">. Večerem provede populární moderátor a někdejší držitel „trilobita“, Jan Kraus, o tanečně-hudební zpestření se pak postará </w:t>
      </w:r>
      <w:r w:rsidRPr="00447EDD">
        <w:rPr>
          <w:rFonts w:ascii="Verdana" w:hAnsi="Verdana" w:cs="OptimaCE-Bold"/>
          <w:b/>
          <w:bCs/>
          <w:sz w:val="18"/>
          <w:szCs w:val="18"/>
        </w:rPr>
        <w:t>skupina</w:t>
      </w:r>
      <w:r>
        <w:rPr>
          <w:rFonts w:ascii="Verdana" w:hAnsi="Verdana" w:cs="OptimaCE-Bold"/>
          <w:b/>
          <w:bCs/>
          <w:color w:val="231F20"/>
          <w:sz w:val="18"/>
          <w:szCs w:val="18"/>
        </w:rPr>
        <w:t xml:space="preserve"> Jelení loje. Zajímavostí bude mimo jiné speciální scéna s projekční fólií vytvářející holografický efekt, která bude </w:t>
      </w:r>
      <w:r>
        <w:rPr>
          <w:rFonts w:ascii="Verdana" w:hAnsi="Verdana"/>
          <w:b/>
          <w:sz w:val="18"/>
          <w:szCs w:val="18"/>
          <w:lang w:eastAsia="cs-CZ"/>
        </w:rPr>
        <w:t>v televizním přenosu použita vůbec poprvé.</w:t>
      </w:r>
      <w:r>
        <w:rPr>
          <w:rFonts w:ascii="Verdana" w:hAnsi="Verdana" w:cs="OptimaCE-Bold"/>
          <w:b/>
          <w:bCs/>
          <w:color w:val="231F20"/>
          <w:sz w:val="18"/>
          <w:szCs w:val="18"/>
        </w:rPr>
        <w:t xml:space="preserve"> Program večera slibuje také řadu zajímavých hostů, z jejichž rukou převezmou čerství laureáti svá ocenění. Po vzoru minulých let je na 16. ledna připraven i doprovodný program v Městském kině Beroun – pro děti Dopoledne s Večerníčkem s kvízem o ceny a odpolední a večerní blok filmů, o kterých mluvila porota jako o nejžhavějších favoritech.</w:t>
      </w:r>
    </w:p>
    <w:p w:rsidR="007A27CF" w:rsidRDefault="007A27CF" w:rsidP="00C67BA4">
      <w:pPr>
        <w:pStyle w:val="Zhlav"/>
        <w:spacing w:line="276" w:lineRule="auto"/>
        <w:jc w:val="both"/>
        <w:rPr>
          <w:rFonts w:ascii="Verdana" w:hAnsi="Verdana" w:cs="OptimaCE-Bold"/>
          <w:b/>
          <w:bCs/>
          <w:color w:val="231F20"/>
          <w:sz w:val="18"/>
          <w:szCs w:val="18"/>
        </w:rPr>
      </w:pPr>
    </w:p>
    <w:p w:rsidR="007A27CF" w:rsidRDefault="007A27CF" w:rsidP="00C67BA4">
      <w:pPr>
        <w:pStyle w:val="Zhlav"/>
        <w:spacing w:line="276" w:lineRule="auto"/>
        <w:jc w:val="both"/>
        <w:rPr>
          <w:rFonts w:ascii="Verdana" w:eastAsia="Times New Roman" w:hAnsi="Verdana" w:cs="OptimaCE-Bold"/>
          <w:b/>
          <w:bCs/>
          <w:sz w:val="18"/>
          <w:szCs w:val="18"/>
          <w:lang w:eastAsia="cs-CZ"/>
        </w:rPr>
      </w:pPr>
      <w:r>
        <w:rPr>
          <w:rFonts w:ascii="Verdana" w:hAnsi="Verdana" w:cs="OptimaCE-Bold"/>
          <w:b/>
          <w:bCs/>
          <w:color w:val="231F20"/>
          <w:sz w:val="18"/>
          <w:szCs w:val="18"/>
        </w:rPr>
        <w:t>Vstupenky na slavnostní udílení budou v prodeji</w:t>
      </w:r>
      <w:r w:rsidRPr="006D06ED">
        <w:rPr>
          <w:rFonts w:ascii="Verdana" w:hAnsi="Verdana" w:cs="OptimaCE-Bold"/>
          <w:b/>
          <w:bCs/>
          <w:color w:val="231F20"/>
          <w:sz w:val="18"/>
          <w:szCs w:val="18"/>
        </w:rPr>
        <w:t xml:space="preserve"> </w:t>
      </w:r>
      <w:r>
        <w:rPr>
          <w:rFonts w:ascii="Verdana" w:hAnsi="Verdana" w:cs="OptimaCE-Bold"/>
          <w:b/>
          <w:bCs/>
          <w:color w:val="231F20"/>
          <w:sz w:val="18"/>
          <w:szCs w:val="18"/>
          <w:u w:val="single"/>
        </w:rPr>
        <w:t>od 4. ledna</w:t>
      </w:r>
      <w:r w:rsidRPr="006D06ED">
        <w:rPr>
          <w:rFonts w:ascii="Verdana" w:hAnsi="Verdana" w:cs="OptimaCE-Bold"/>
          <w:b/>
          <w:bCs/>
          <w:color w:val="231F20"/>
          <w:sz w:val="18"/>
          <w:szCs w:val="18"/>
        </w:rPr>
        <w:t xml:space="preserve"> výhradně </w:t>
      </w:r>
      <w:r>
        <w:rPr>
          <w:rFonts w:ascii="Verdana" w:hAnsi="Verdana" w:cs="OptimaCE-Bold"/>
          <w:b/>
          <w:bCs/>
          <w:color w:val="231F20"/>
          <w:sz w:val="18"/>
          <w:szCs w:val="18"/>
        </w:rPr>
        <w:t xml:space="preserve">v Městském informačním centru Beroun za symbolických 100 Kč. Více informací je možné získat na tel. 311 654 321 či emailu </w:t>
      </w:r>
      <w:hyperlink r:id="rId7">
        <w:r>
          <w:rPr>
            <w:rStyle w:val="Internetovodkaz"/>
            <w:rFonts w:ascii="Verdana" w:hAnsi="Verdana" w:cs="OptimaCE-Bold"/>
            <w:b/>
            <w:bCs/>
            <w:sz w:val="18"/>
            <w:szCs w:val="18"/>
          </w:rPr>
          <w:t>mic@mkcberoun.cz</w:t>
        </w:r>
      </w:hyperlink>
      <w:r>
        <w:rPr>
          <w:rFonts w:ascii="Verdana" w:hAnsi="Verdana" w:cs="OptimaCE-Bold"/>
          <w:b/>
          <w:bCs/>
          <w:color w:val="231F20"/>
          <w:sz w:val="18"/>
          <w:szCs w:val="18"/>
        </w:rPr>
        <w:t>. Vstupenka na slavnostní večer v </w:t>
      </w:r>
      <w:proofErr w:type="spellStart"/>
      <w:r>
        <w:rPr>
          <w:rFonts w:ascii="Verdana" w:hAnsi="Verdana" w:cs="OptimaCE-Bold"/>
          <w:b/>
          <w:bCs/>
          <w:color w:val="231F20"/>
          <w:sz w:val="18"/>
          <w:szCs w:val="18"/>
        </w:rPr>
        <w:t>Plzeňce</w:t>
      </w:r>
      <w:proofErr w:type="spellEnd"/>
      <w:r>
        <w:rPr>
          <w:rFonts w:ascii="Verdana" w:hAnsi="Verdana" w:cs="OptimaCE-Bold"/>
          <w:b/>
          <w:bCs/>
          <w:color w:val="231F20"/>
          <w:sz w:val="18"/>
          <w:szCs w:val="18"/>
        </w:rPr>
        <w:t xml:space="preserve"> dále opravňuje ke vstupu na odpolední projekci v kině zdarma. Cena vstupenek na odpolední blok filmů bez vstupenky na </w:t>
      </w:r>
      <w:proofErr w:type="spellStart"/>
      <w:r>
        <w:rPr>
          <w:rFonts w:ascii="Verdana" w:hAnsi="Verdana" w:cs="OptimaCE-Bold"/>
          <w:b/>
          <w:bCs/>
          <w:color w:val="231F20"/>
          <w:sz w:val="18"/>
          <w:szCs w:val="18"/>
        </w:rPr>
        <w:t>Plzeňku</w:t>
      </w:r>
      <w:proofErr w:type="spellEnd"/>
      <w:r>
        <w:rPr>
          <w:rFonts w:ascii="Verdana" w:hAnsi="Verdana" w:cs="OptimaCE-Bold"/>
          <w:b/>
          <w:bCs/>
          <w:color w:val="231F20"/>
          <w:sz w:val="18"/>
          <w:szCs w:val="18"/>
        </w:rPr>
        <w:t xml:space="preserve"> činí 50 Kč, na večerní blok pak 100 Kč. Vstupné na dopolední projekci pro děti je zdarma. Vstupenky na projekce je možně zakoupit v Městském kině Beroun. </w:t>
      </w:r>
      <w:r>
        <w:rPr>
          <w:rFonts w:ascii="Verdana" w:eastAsia="Times New Roman" w:hAnsi="Verdana" w:cs="OptimaCE-Bold"/>
          <w:b/>
          <w:bCs/>
          <w:color w:val="231F20"/>
          <w:sz w:val="18"/>
          <w:szCs w:val="18"/>
          <w:lang w:eastAsia="cs-CZ"/>
        </w:rPr>
        <w:t xml:space="preserve">Program a termín zahájení předprodeje v kině pak budou dostupné na </w:t>
      </w:r>
      <w:hyperlink r:id="rId8">
        <w:r>
          <w:rPr>
            <w:rStyle w:val="Internetovodkaz"/>
            <w:rFonts w:ascii="Verdana" w:eastAsia="Times New Roman" w:hAnsi="Verdana" w:cs="OptimaCE-Bold"/>
            <w:b/>
            <w:bCs/>
            <w:sz w:val="18"/>
            <w:szCs w:val="18"/>
            <w:lang w:eastAsia="cs-CZ"/>
          </w:rPr>
          <w:t>www.kinoberoun.cz</w:t>
        </w:r>
      </w:hyperlink>
      <w:r>
        <w:rPr>
          <w:rFonts w:ascii="Verdana" w:eastAsia="Times New Roman" w:hAnsi="Verdana" w:cs="OptimaCE-Bold"/>
          <w:b/>
          <w:bCs/>
          <w:sz w:val="18"/>
          <w:szCs w:val="18"/>
          <w:lang w:eastAsia="cs-CZ"/>
        </w:rPr>
        <w:t>.</w:t>
      </w:r>
    </w:p>
    <w:p w:rsidR="007A27CF" w:rsidRDefault="007A27CF" w:rsidP="00C67BA4">
      <w:pPr>
        <w:pStyle w:val="Zhlav"/>
        <w:spacing w:line="276" w:lineRule="auto"/>
        <w:jc w:val="both"/>
        <w:rPr>
          <w:rFonts w:ascii="Verdana" w:hAnsi="Verdana" w:cs="OptimaCE-Bold"/>
          <w:b/>
          <w:bCs/>
          <w:color w:val="231F20"/>
          <w:sz w:val="18"/>
          <w:szCs w:val="18"/>
        </w:rPr>
      </w:pPr>
    </w:p>
    <w:p w:rsidR="004E390D" w:rsidRDefault="007A27CF" w:rsidP="00C67BA4">
      <w:pPr>
        <w:pStyle w:val="Zhlav"/>
        <w:spacing w:line="276" w:lineRule="auto"/>
        <w:jc w:val="both"/>
        <w:rPr>
          <w:rFonts w:ascii="Verdana" w:eastAsia="Times New Roman" w:hAnsi="Verdana" w:cs="OptimaCE-Bold"/>
          <w:b/>
          <w:bCs/>
          <w:color w:val="231F20"/>
          <w:sz w:val="18"/>
          <w:szCs w:val="18"/>
          <w:lang w:eastAsia="cs-CZ"/>
        </w:rPr>
        <w:sectPr w:rsidR="004E390D" w:rsidSect="00F17291">
          <w:headerReference w:type="default" r:id="rId9"/>
          <w:pgSz w:w="11906" w:h="16838"/>
          <w:pgMar w:top="1716" w:right="1417" w:bottom="1417" w:left="1417" w:header="709" w:footer="222" w:gutter="0"/>
          <w:cols w:space="708"/>
          <w:formProt w:val="0"/>
          <w:docGrid w:linePitch="360" w:charSpace="-2049"/>
        </w:sectPr>
      </w:pPr>
      <w:r>
        <w:rPr>
          <w:rFonts w:ascii="Verdana" w:hAnsi="Verdana" w:cs="OptimaCE-Bold"/>
          <w:b/>
          <w:bCs/>
          <w:color w:val="231F20"/>
          <w:sz w:val="18"/>
          <w:szCs w:val="18"/>
        </w:rPr>
        <w:t xml:space="preserve">Ceny TRILOBIT BEROUN 2016 pořádá Český filmový a televizní svaz </w:t>
      </w:r>
      <w:proofErr w:type="gramStart"/>
      <w:r>
        <w:rPr>
          <w:rFonts w:ascii="Verdana" w:hAnsi="Verdana" w:cs="OptimaCE-Bold"/>
          <w:b/>
          <w:bCs/>
          <w:color w:val="231F20"/>
          <w:sz w:val="18"/>
          <w:szCs w:val="18"/>
        </w:rPr>
        <w:t>FITES, z.s.</w:t>
      </w:r>
      <w:proofErr w:type="gramEnd"/>
      <w:r>
        <w:rPr>
          <w:rFonts w:ascii="Verdana" w:hAnsi="Verdana" w:cs="OptimaCE-Bold"/>
          <w:b/>
          <w:bCs/>
          <w:color w:val="231F20"/>
          <w:sz w:val="18"/>
          <w:szCs w:val="18"/>
        </w:rPr>
        <w:t xml:space="preserve">, Městské kulturní centrum Beroun a město Beroun. </w:t>
      </w:r>
      <w:r>
        <w:rPr>
          <w:rFonts w:ascii="Verdana" w:eastAsia="Times New Roman" w:hAnsi="Verdana" w:cs="OptimaCE-Bold"/>
          <w:b/>
          <w:bCs/>
          <w:color w:val="231F20"/>
          <w:sz w:val="18"/>
          <w:szCs w:val="18"/>
          <w:lang w:eastAsia="cs-CZ"/>
        </w:rPr>
        <w:t xml:space="preserve">Další informace jsou průběžně zveřejňovány </w:t>
      </w:r>
      <w:proofErr w:type="gramStart"/>
      <w:r>
        <w:rPr>
          <w:rFonts w:ascii="Verdana" w:eastAsia="Times New Roman" w:hAnsi="Verdana" w:cs="OptimaCE-Bold"/>
          <w:b/>
          <w:bCs/>
          <w:color w:val="231F20"/>
          <w:sz w:val="18"/>
          <w:szCs w:val="18"/>
          <w:lang w:eastAsia="cs-CZ"/>
        </w:rPr>
        <w:t>na</w:t>
      </w:r>
      <w:proofErr w:type="gramEnd"/>
    </w:p>
    <w:p w:rsidR="007A27CF" w:rsidRDefault="007A27CF" w:rsidP="00C67BA4">
      <w:pPr>
        <w:pStyle w:val="Zhlav"/>
        <w:spacing w:line="276" w:lineRule="auto"/>
        <w:jc w:val="both"/>
        <w:rPr>
          <w:rFonts w:ascii="Verdana" w:eastAsia="Times New Roman" w:hAnsi="Verdana" w:cs="OptimaCE-Bold"/>
          <w:b/>
          <w:bCs/>
          <w:color w:val="231F20"/>
          <w:sz w:val="18"/>
          <w:szCs w:val="18"/>
          <w:lang w:eastAsia="cs-CZ"/>
        </w:rPr>
      </w:pPr>
      <w:r>
        <w:rPr>
          <w:rFonts w:ascii="Verdana" w:eastAsia="Times New Roman" w:hAnsi="Verdana" w:cs="OptimaCE-Bold"/>
          <w:b/>
          <w:bCs/>
          <w:color w:val="231F20"/>
          <w:sz w:val="18"/>
          <w:szCs w:val="18"/>
          <w:lang w:eastAsia="cs-CZ"/>
        </w:rPr>
        <w:lastRenderedPageBreak/>
        <w:t xml:space="preserve">webových </w:t>
      </w:r>
      <w:proofErr w:type="gramStart"/>
      <w:r>
        <w:rPr>
          <w:rFonts w:ascii="Verdana" w:eastAsia="Times New Roman" w:hAnsi="Verdana" w:cs="OptimaCE-Bold"/>
          <w:b/>
          <w:bCs/>
          <w:color w:val="231F20"/>
          <w:sz w:val="18"/>
          <w:szCs w:val="18"/>
          <w:lang w:eastAsia="cs-CZ"/>
        </w:rPr>
        <w:t>stránkách</w:t>
      </w:r>
      <w:proofErr w:type="gramEnd"/>
      <w:r>
        <w:rPr>
          <w:rFonts w:ascii="Verdana" w:eastAsia="Times New Roman" w:hAnsi="Verdana" w:cs="OptimaCE-Bold"/>
          <w:b/>
          <w:bCs/>
          <w:color w:val="231F20"/>
          <w:sz w:val="18"/>
          <w:szCs w:val="18"/>
          <w:lang w:eastAsia="cs-CZ"/>
        </w:rPr>
        <w:t xml:space="preserve"> </w:t>
      </w:r>
      <w:hyperlink r:id="rId10">
        <w:r>
          <w:rPr>
            <w:rStyle w:val="Internetovodkaz"/>
            <w:rFonts w:ascii="Verdana" w:eastAsia="Times New Roman" w:hAnsi="Verdana" w:cs="OptimaCE-Bold"/>
            <w:b/>
            <w:bCs/>
            <w:sz w:val="18"/>
            <w:szCs w:val="18"/>
            <w:lang w:eastAsia="cs-CZ"/>
          </w:rPr>
          <w:t>www.cenytrilobitberoun.cz</w:t>
        </w:r>
      </w:hyperlink>
      <w:r>
        <w:rPr>
          <w:rFonts w:ascii="Verdana" w:eastAsia="Times New Roman" w:hAnsi="Verdana" w:cs="OptimaCE-Bold"/>
          <w:b/>
          <w:bCs/>
          <w:color w:val="231F20"/>
          <w:sz w:val="18"/>
          <w:szCs w:val="18"/>
          <w:lang w:eastAsia="cs-CZ"/>
        </w:rPr>
        <w:t xml:space="preserve">. </w:t>
      </w:r>
      <w:hyperlink r:id="rId11">
        <w:r>
          <w:rPr>
            <w:rFonts w:ascii="Verdana" w:hAnsi="Verdana"/>
            <w:b/>
            <w:sz w:val="18"/>
            <w:szCs w:val="18"/>
          </w:rPr>
          <w:t>Televizní</w:t>
        </w:r>
      </w:hyperlink>
      <w:r>
        <w:rPr>
          <w:rFonts w:ascii="Verdana" w:eastAsia="Times New Roman" w:hAnsi="Verdana" w:cs="OptimaCE-Bold"/>
          <w:b/>
          <w:bCs/>
          <w:color w:val="231F20"/>
          <w:sz w:val="18"/>
          <w:szCs w:val="18"/>
          <w:lang w:eastAsia="cs-CZ"/>
        </w:rPr>
        <w:t xml:space="preserve"> přenos slavnostního večera bude odvysílán na programu ČT </w:t>
      </w:r>
      <w:proofErr w:type="spellStart"/>
      <w:r>
        <w:rPr>
          <w:rFonts w:ascii="Verdana" w:eastAsia="Times New Roman" w:hAnsi="Verdana" w:cs="OptimaCE-Bold"/>
          <w:b/>
          <w:bCs/>
          <w:color w:val="231F20"/>
          <w:sz w:val="18"/>
          <w:szCs w:val="18"/>
          <w:lang w:eastAsia="cs-CZ"/>
        </w:rPr>
        <w:t>art</w:t>
      </w:r>
      <w:proofErr w:type="spellEnd"/>
      <w:r>
        <w:rPr>
          <w:rFonts w:ascii="Verdana" w:eastAsia="Times New Roman" w:hAnsi="Verdana" w:cs="OptimaCE-Bold"/>
          <w:b/>
          <w:bCs/>
          <w:color w:val="231F20"/>
          <w:sz w:val="18"/>
          <w:szCs w:val="18"/>
          <w:lang w:eastAsia="cs-CZ"/>
        </w:rPr>
        <w:t xml:space="preserve"> od 20.20 hodin a bude mu předcházet přímý vstup do Událostí na ČT1. </w:t>
      </w:r>
    </w:p>
    <w:p w:rsidR="007A27CF" w:rsidRDefault="007A27CF" w:rsidP="00C67BA4">
      <w:pPr>
        <w:pStyle w:val="Zhlav"/>
        <w:spacing w:line="276" w:lineRule="auto"/>
        <w:jc w:val="both"/>
        <w:rPr>
          <w:rFonts w:ascii="Verdana" w:hAnsi="Verdana" w:cs="OptimaCE-Bold"/>
          <w:b/>
          <w:bCs/>
          <w:color w:val="231F20"/>
          <w:sz w:val="18"/>
          <w:szCs w:val="18"/>
        </w:rPr>
      </w:pPr>
    </w:p>
    <w:p w:rsidR="007A27CF" w:rsidRDefault="007A27CF" w:rsidP="00C67BA4">
      <w:pPr>
        <w:pStyle w:val="Zhlav"/>
        <w:spacing w:line="276" w:lineRule="auto"/>
        <w:jc w:val="both"/>
        <w:rPr>
          <w:rFonts w:ascii="Verdana" w:hAnsi="Verdana"/>
          <w:b/>
          <w:sz w:val="18"/>
          <w:szCs w:val="18"/>
        </w:rPr>
      </w:pPr>
      <w:r>
        <w:rPr>
          <w:rFonts w:ascii="Verdana" w:hAnsi="Verdana"/>
          <w:sz w:val="18"/>
          <w:szCs w:val="18"/>
          <w:lang w:eastAsia="cs-CZ"/>
        </w:rPr>
        <w:t xml:space="preserve">O vítězných snímcích rozhoduje hlavní porota složená z filmových znalců a letos potřetí také dětská porota sestávající z vybraných žáků berounských základních škol. V centru pozornosti porotců nejsou pouze konkrétní filmové počiny, ale </w:t>
      </w:r>
      <w:bookmarkStart w:id="0" w:name="_GoBack"/>
      <w:bookmarkEnd w:id="0"/>
      <w:r>
        <w:rPr>
          <w:rFonts w:ascii="Verdana" w:hAnsi="Verdana"/>
          <w:sz w:val="18"/>
          <w:szCs w:val="18"/>
          <w:lang w:eastAsia="cs-CZ"/>
        </w:rPr>
        <w:t xml:space="preserve">také jejich tvůrci a v neposlední řadě pak </w:t>
      </w:r>
      <w:r>
        <w:rPr>
          <w:rFonts w:ascii="Verdana" w:hAnsi="Verdana" w:cs="OptimaCE"/>
          <w:color w:val="231F20"/>
          <w:sz w:val="18"/>
          <w:szCs w:val="18"/>
        </w:rPr>
        <w:t xml:space="preserve">prominentní filmové osobnosti, které by se mohly dočkat Mimořádné ceny či ocenění za celoživotní dílo (Ceny Vladislava Vančury). Letošní ročník je </w:t>
      </w:r>
      <w:r>
        <w:rPr>
          <w:rFonts w:ascii="Verdana" w:hAnsi="Verdana"/>
          <w:sz w:val="18"/>
          <w:szCs w:val="18"/>
        </w:rPr>
        <w:t xml:space="preserve">oproti minulým </w:t>
      </w:r>
      <w:r>
        <w:rPr>
          <w:rFonts w:ascii="Verdana" w:hAnsi="Verdana" w:cs="OptimaCE"/>
          <w:color w:val="231F20"/>
          <w:sz w:val="18"/>
          <w:szCs w:val="18"/>
        </w:rPr>
        <w:t xml:space="preserve">specifický díky </w:t>
      </w:r>
      <w:r>
        <w:rPr>
          <w:rFonts w:ascii="Verdana" w:hAnsi="Verdana"/>
          <w:sz w:val="18"/>
          <w:szCs w:val="18"/>
        </w:rPr>
        <w:t xml:space="preserve">rekordnímu množství přihlášených hraných filmů. O některou z cen tentokrát usiluje celkem </w:t>
      </w:r>
      <w:r>
        <w:rPr>
          <w:rFonts w:ascii="Verdana" w:hAnsi="Verdana"/>
          <w:b/>
          <w:sz w:val="18"/>
          <w:szCs w:val="18"/>
        </w:rPr>
        <w:t>109 přihlášených titulů – hraných, dokumentárních, animovaných, zpravodajských či publicistických</w:t>
      </w:r>
      <w:r>
        <w:rPr>
          <w:rFonts w:ascii="Verdana" w:hAnsi="Verdana"/>
          <w:sz w:val="18"/>
          <w:szCs w:val="18"/>
        </w:rPr>
        <w:t xml:space="preserve">, jež klasifikovala hlavní porota, a </w:t>
      </w:r>
      <w:r>
        <w:rPr>
          <w:rFonts w:ascii="Verdana" w:hAnsi="Verdana"/>
          <w:b/>
          <w:sz w:val="18"/>
          <w:szCs w:val="18"/>
        </w:rPr>
        <w:t>26 titulů</w:t>
      </w:r>
      <w:r>
        <w:rPr>
          <w:rFonts w:ascii="Verdana" w:hAnsi="Verdana"/>
          <w:sz w:val="18"/>
          <w:szCs w:val="18"/>
        </w:rPr>
        <w:t xml:space="preserve">, jež hodnotila dětská porota, přičemž </w:t>
      </w:r>
      <w:r>
        <w:rPr>
          <w:rFonts w:ascii="Verdana" w:hAnsi="Verdana"/>
          <w:b/>
          <w:sz w:val="18"/>
          <w:szCs w:val="18"/>
        </w:rPr>
        <w:t xml:space="preserve">některé z titulů jsou i několikadílnými cykly či seriály. </w:t>
      </w:r>
    </w:p>
    <w:p w:rsidR="007A27CF" w:rsidRPr="00447EDD" w:rsidRDefault="007A27CF" w:rsidP="00C67BA4">
      <w:pPr>
        <w:pStyle w:val="Normlnweb"/>
        <w:spacing w:line="276" w:lineRule="auto"/>
        <w:jc w:val="both"/>
        <w:rPr>
          <w:rFonts w:ascii="Verdana" w:hAnsi="Verdana"/>
          <w:i/>
          <w:sz w:val="18"/>
          <w:szCs w:val="18"/>
        </w:rPr>
      </w:pPr>
      <w:r>
        <w:rPr>
          <w:rFonts w:ascii="Verdana" w:hAnsi="Verdana"/>
          <w:i/>
          <w:sz w:val="18"/>
          <w:szCs w:val="18"/>
        </w:rPr>
        <w:t>„Nejbouřlivější debata se letos strhla nikoli nad hranými filmy, na jejichž hodnotě jsme se s ostatními porotci takřka bez problémů až v překvapivé jednotě shodli (debata byla pouze o kategoriích, nikoli o nominacích), ale zato bouřlivěji než jindy u dokumentů (kde jsme se letos trochu sami doběhli úvodním rozhodnutím o omezení počtu cen, a pak nám některé dokumenty, které nedostaly nadpoloviční většinu, nakonec „těsně“ padly pod stůl). Ale vůbec nejbouřlivěji se tentokrát překvapivě debatovalo o „</w:t>
      </w:r>
      <w:proofErr w:type="spellStart"/>
      <w:r>
        <w:rPr>
          <w:rFonts w:ascii="Verdana" w:hAnsi="Verdana"/>
          <w:i/>
          <w:sz w:val="18"/>
          <w:szCs w:val="18"/>
        </w:rPr>
        <w:t>anticeně</w:t>
      </w:r>
      <w:proofErr w:type="spellEnd"/>
      <w:r>
        <w:rPr>
          <w:rFonts w:ascii="Verdana" w:hAnsi="Verdana"/>
          <w:i/>
          <w:sz w:val="18"/>
          <w:szCs w:val="18"/>
        </w:rPr>
        <w:t xml:space="preserve">“ Zlatý citrón. Na výsledném favoritovi se sice všichni ve výsledku konsensuálně shodli, ale zato původní návrh, který tentokrát získal pouhé tři hlasy proti čtyřem, nakonec po mnoha hodinách debat padl pod stůl, protože u takto citlivé, a už z definice kontroverzní ceny je nutná pokud možno jednomyslnost,“ </w:t>
      </w:r>
      <w:r>
        <w:rPr>
          <w:rFonts w:ascii="Verdana" w:hAnsi="Verdana"/>
          <w:sz w:val="18"/>
          <w:szCs w:val="18"/>
        </w:rPr>
        <w:t xml:space="preserve">popisuje předseda hlavní poroty, teatrolog, divadelní a mediální kritik Vladimír Just. </w:t>
      </w:r>
      <w:r>
        <w:rPr>
          <w:rFonts w:ascii="Verdana" w:hAnsi="Verdana"/>
          <w:sz w:val="18"/>
          <w:szCs w:val="18"/>
          <w:lang w:eastAsia="en-US"/>
        </w:rPr>
        <w:t xml:space="preserve">Specifický přístup k hodnocení porotců činí z cen TRILOBIT BEROUN jediné české filmové </w:t>
      </w:r>
      <w:r w:rsidRPr="00447EDD">
        <w:rPr>
          <w:rFonts w:ascii="Verdana" w:hAnsi="Verdana"/>
          <w:sz w:val="18"/>
          <w:szCs w:val="18"/>
          <w:lang w:eastAsia="en-US"/>
        </w:rPr>
        <w:t>ceny s širším žánrovým i společenským přesahem. Nedotýkají se totiž jen kinematografie, ale i publicistiky, nových médií a kontroverzních oblastí veřejného života, o čemž svědčí například právě „</w:t>
      </w:r>
      <w:proofErr w:type="spellStart"/>
      <w:r w:rsidRPr="00447EDD">
        <w:rPr>
          <w:rFonts w:ascii="Verdana" w:hAnsi="Verdana"/>
          <w:sz w:val="18"/>
          <w:szCs w:val="18"/>
          <w:lang w:eastAsia="en-US"/>
        </w:rPr>
        <w:t>anticena</w:t>
      </w:r>
      <w:proofErr w:type="spellEnd"/>
      <w:r w:rsidRPr="00447EDD">
        <w:rPr>
          <w:rFonts w:ascii="Verdana" w:hAnsi="Verdana"/>
          <w:sz w:val="18"/>
          <w:szCs w:val="18"/>
          <w:lang w:eastAsia="en-US"/>
        </w:rPr>
        <w:t>“ Zlatý citrón.</w:t>
      </w:r>
    </w:p>
    <w:p w:rsidR="007A27CF" w:rsidRPr="000013B7" w:rsidRDefault="007A27CF" w:rsidP="00C67BA4">
      <w:pPr>
        <w:jc w:val="both"/>
        <w:rPr>
          <w:rFonts w:ascii="Verdana" w:hAnsi="Verdana"/>
          <w:sz w:val="18"/>
          <w:szCs w:val="18"/>
        </w:rPr>
      </w:pPr>
      <w:r w:rsidRPr="000013B7">
        <w:rPr>
          <w:rFonts w:ascii="Verdana" w:hAnsi="Verdana"/>
          <w:sz w:val="18"/>
          <w:szCs w:val="18"/>
        </w:rPr>
        <w:t xml:space="preserve">Také sedm členů dětské poroty ve věku od osmi do sedmnácti let má již jasno, komu Cena dětské poroty – Berounský medvídek 2016 poputuje. Podobně jako v případě hlavní poroty, bylo letošní hlasování do poslední chvíle velmi napínavé: </w:t>
      </w:r>
      <w:r w:rsidRPr="000013B7">
        <w:rPr>
          <w:rFonts w:ascii="Verdana" w:hAnsi="Verdana"/>
          <w:i/>
          <w:sz w:val="18"/>
          <w:szCs w:val="18"/>
        </w:rPr>
        <w:t>„Děti nejdříve vyřazovaly ty filmy, které se podle nich nemohly stát vítězi. Každý porotce musel slovně obhájit, proč navrhuje vybraný film k vyřazení a musela s ním souhlasit většina poroty. Tímto způsobem se propracovaly až ke třem finalistům a každý porotce se snažil přesvědčit ostatní, že má vyhrát právě jeho favorit,“</w:t>
      </w:r>
      <w:r w:rsidRPr="000013B7">
        <w:rPr>
          <w:rFonts w:ascii="Verdana" w:hAnsi="Verdana"/>
          <w:sz w:val="18"/>
          <w:szCs w:val="18"/>
        </w:rPr>
        <w:t xml:space="preserve"> vysvětluje koordinátorka dětské poroty Andrea Borovská a dodává: </w:t>
      </w:r>
      <w:r w:rsidRPr="000013B7">
        <w:rPr>
          <w:rFonts w:ascii="Verdana" w:hAnsi="Verdana"/>
          <w:i/>
          <w:sz w:val="18"/>
          <w:szCs w:val="18"/>
        </w:rPr>
        <w:t xml:space="preserve">„Děti sledovaly soutěžní snímky opravdu pozorně a třeba i malý detail nebo výtvarná nedokonalost jim dokázaly pokazit dojem z celého filmu. Věděly, že vítězný film musí být čímsi jedinečný a nezapomenutelný. Závěrečný výběr vítěze trval téměř dvě hodiny a výsledné hlasování se proměnilo v napínavé drama, které tajnou volbou skončilo čtyři ku třem.“ </w:t>
      </w:r>
    </w:p>
    <w:p w:rsidR="00D34486" w:rsidRDefault="007A27CF" w:rsidP="00C67BA4">
      <w:pPr>
        <w:pStyle w:val="Prosttext"/>
        <w:spacing w:line="276" w:lineRule="auto"/>
        <w:jc w:val="both"/>
        <w:rPr>
          <w:rFonts w:ascii="Verdana" w:hAnsi="Verdana"/>
          <w:sz w:val="18"/>
          <w:szCs w:val="18"/>
        </w:rPr>
        <w:sectPr w:rsidR="00D34486" w:rsidSect="00B87D8C">
          <w:headerReference w:type="default" r:id="rId12"/>
          <w:footerReference w:type="default" r:id="rId13"/>
          <w:pgSz w:w="11906" w:h="16838"/>
          <w:pgMar w:top="1716" w:right="1417" w:bottom="1417" w:left="1417" w:header="709" w:footer="222" w:gutter="0"/>
          <w:cols w:space="708"/>
          <w:docGrid w:linePitch="360"/>
        </w:sectPr>
      </w:pPr>
      <w:r>
        <w:rPr>
          <w:rFonts w:ascii="Verdana" w:hAnsi="Verdana"/>
          <w:sz w:val="18"/>
          <w:szCs w:val="18"/>
        </w:rPr>
        <w:t xml:space="preserve">Které konkrétní filmové počiny a jejich tvůrci obstáli u obou porot nejlépe, prozradí až lednový slavnostní ceremoniál, na němž </w:t>
      </w:r>
      <w:r w:rsidRPr="00447EDD">
        <w:rPr>
          <w:rFonts w:ascii="Verdana" w:hAnsi="Verdana"/>
          <w:sz w:val="18"/>
          <w:szCs w:val="18"/>
        </w:rPr>
        <w:t xml:space="preserve">dostanou porotci příležitost pro obhajobu každé z udělených cen. </w:t>
      </w:r>
      <w:r w:rsidRPr="00447EDD">
        <w:rPr>
          <w:rFonts w:ascii="Verdana" w:hAnsi="Verdana" w:cs="OptimaCE-Bold"/>
          <w:b/>
          <w:bCs/>
          <w:sz w:val="18"/>
          <w:szCs w:val="18"/>
          <w:lang w:eastAsia="cs-CZ"/>
        </w:rPr>
        <w:t xml:space="preserve">Porota může v letošním roce udělit celkem dvanáct cen – </w:t>
      </w:r>
      <w:r>
        <w:rPr>
          <w:rFonts w:ascii="Verdana" w:hAnsi="Verdana" w:cs="OptimaCE-Bold"/>
          <w:b/>
          <w:bCs/>
          <w:color w:val="231F20"/>
          <w:sz w:val="18"/>
          <w:szCs w:val="18"/>
          <w:lang w:eastAsia="cs-CZ"/>
        </w:rPr>
        <w:t>tři ceny TRILOBIT BEROUN 2016 a tři Ceny poroty, jednu Zvláštní cenu poroty, jednu Cenu Vladislava Vančury</w:t>
      </w:r>
      <w:r>
        <w:rPr>
          <w:rFonts w:ascii="Verdana" w:hAnsi="Verdana" w:cs="OptimaCE-Bold"/>
          <w:bCs/>
          <w:color w:val="231F20"/>
          <w:sz w:val="18"/>
          <w:szCs w:val="18"/>
          <w:lang w:eastAsia="cs-CZ"/>
        </w:rPr>
        <w:t xml:space="preserve"> za výjimečný počin v české audiovizuální kultuře a její přispění k mezinárodnímu věhlasu. Dalším oceněním je </w:t>
      </w:r>
      <w:r>
        <w:rPr>
          <w:rFonts w:ascii="Verdana" w:hAnsi="Verdana" w:cs="OptimaCE-Bold"/>
          <w:b/>
          <w:bCs/>
          <w:color w:val="231F20"/>
          <w:sz w:val="18"/>
          <w:szCs w:val="18"/>
          <w:lang w:eastAsia="cs-CZ"/>
        </w:rPr>
        <w:t xml:space="preserve">Cena Václava Havla </w:t>
      </w:r>
      <w:r>
        <w:rPr>
          <w:rFonts w:ascii="Verdana" w:hAnsi="Verdana" w:cs="OptimaCE-Bold"/>
          <w:bCs/>
          <w:color w:val="231F20"/>
          <w:sz w:val="18"/>
          <w:szCs w:val="18"/>
          <w:lang w:eastAsia="cs-CZ"/>
        </w:rPr>
        <w:t xml:space="preserve">za přínos díla občanské společnosti předávaná z rukou bratra bývalého prezidenta, pana Ivana Havla. Dále může být udělena </w:t>
      </w:r>
      <w:r>
        <w:rPr>
          <w:rFonts w:ascii="Verdana" w:hAnsi="Verdana" w:cs="OptimaCE-Bold"/>
          <w:b/>
          <w:bCs/>
          <w:color w:val="231F20"/>
          <w:sz w:val="18"/>
          <w:szCs w:val="18"/>
          <w:lang w:eastAsia="cs-CZ"/>
        </w:rPr>
        <w:t xml:space="preserve">Cena Josefa </w:t>
      </w:r>
      <w:proofErr w:type="spellStart"/>
      <w:r>
        <w:rPr>
          <w:rFonts w:ascii="Verdana" w:hAnsi="Verdana" w:cs="OptimaCE-Bold"/>
          <w:b/>
          <w:bCs/>
          <w:color w:val="231F20"/>
          <w:sz w:val="18"/>
          <w:szCs w:val="18"/>
          <w:lang w:eastAsia="cs-CZ"/>
        </w:rPr>
        <w:t>Škvoreckého</w:t>
      </w:r>
      <w:proofErr w:type="spellEnd"/>
      <w:r>
        <w:rPr>
          <w:rFonts w:ascii="Verdana" w:hAnsi="Verdana" w:cs="OptimaCE-Bold"/>
          <w:bCs/>
          <w:color w:val="231F20"/>
          <w:sz w:val="18"/>
          <w:szCs w:val="18"/>
          <w:lang w:eastAsia="cs-CZ"/>
        </w:rPr>
        <w:t xml:space="preserve"> za adaptaci literárního díla a porota může rozhodnout rovněž o udělení </w:t>
      </w:r>
      <w:r>
        <w:rPr>
          <w:rFonts w:ascii="Verdana" w:hAnsi="Verdana" w:cs="OptimaCE-Bold"/>
          <w:b/>
          <w:bCs/>
          <w:color w:val="231F20"/>
          <w:sz w:val="18"/>
          <w:szCs w:val="18"/>
          <w:lang w:eastAsia="cs-CZ"/>
        </w:rPr>
        <w:t>Mimořádné ceny poroty</w:t>
      </w:r>
      <w:r>
        <w:rPr>
          <w:rFonts w:ascii="Verdana" w:hAnsi="Verdana" w:cs="OptimaCE-Bold"/>
          <w:bCs/>
          <w:color w:val="231F20"/>
          <w:sz w:val="18"/>
          <w:szCs w:val="18"/>
          <w:lang w:eastAsia="cs-CZ"/>
        </w:rPr>
        <w:t xml:space="preserve">. Svou speciální cenou s příznačným názvem </w:t>
      </w:r>
      <w:r w:rsidRPr="00447EDD">
        <w:rPr>
          <w:rFonts w:ascii="Verdana" w:hAnsi="Verdana" w:cs="OptimaCE-Bold"/>
          <w:b/>
          <w:bCs/>
          <w:sz w:val="18"/>
          <w:szCs w:val="18"/>
          <w:lang w:eastAsia="cs-CZ"/>
        </w:rPr>
        <w:t>Cena dětské poroty –</w:t>
      </w:r>
      <w:r w:rsidRPr="00447EDD">
        <w:rPr>
          <w:rFonts w:ascii="Verdana" w:hAnsi="Verdana" w:cs="OptimaCE-Bold"/>
          <w:bCs/>
          <w:sz w:val="18"/>
          <w:szCs w:val="18"/>
          <w:lang w:eastAsia="cs-CZ"/>
        </w:rPr>
        <w:t xml:space="preserve"> </w:t>
      </w:r>
      <w:r>
        <w:rPr>
          <w:rFonts w:ascii="Verdana" w:hAnsi="Verdana" w:cs="OptimaCE-Bold"/>
          <w:b/>
          <w:bCs/>
          <w:color w:val="231F20"/>
          <w:sz w:val="18"/>
          <w:szCs w:val="18"/>
          <w:lang w:eastAsia="cs-CZ"/>
        </w:rPr>
        <w:t>Berounský medvídek</w:t>
      </w:r>
      <w:r>
        <w:rPr>
          <w:rFonts w:ascii="Verdana" w:hAnsi="Verdana" w:cs="OptimaCE-Bold"/>
          <w:bCs/>
          <w:color w:val="231F20"/>
          <w:sz w:val="18"/>
          <w:szCs w:val="18"/>
          <w:lang w:eastAsia="cs-CZ"/>
        </w:rPr>
        <w:t xml:space="preserve"> letos potřetí odmění některý z titulů také dětská porota. </w:t>
      </w:r>
      <w:r w:rsidR="00CE7943">
        <w:rPr>
          <w:rFonts w:ascii="Verdana" w:hAnsi="Verdana"/>
          <w:color w:val="231F20"/>
          <w:sz w:val="18"/>
          <w:szCs w:val="18"/>
        </w:rPr>
        <w:t xml:space="preserve">Pokud je oceněno více tvůrců či protagonistů za jedno filmové dílo, na rozdíl od </w:t>
      </w:r>
      <w:r w:rsidR="00CE7943" w:rsidRPr="00D718AE">
        <w:rPr>
          <w:rFonts w:ascii="Verdana" w:hAnsi="Verdana"/>
          <w:sz w:val="18"/>
          <w:szCs w:val="18"/>
        </w:rPr>
        <w:t xml:space="preserve">jiných českých či světových filmových cen přebírá </w:t>
      </w:r>
      <w:r w:rsidR="00D718AE" w:rsidRPr="00D718AE">
        <w:rPr>
          <w:rFonts w:ascii="Verdana" w:hAnsi="Verdana"/>
          <w:sz w:val="18"/>
          <w:szCs w:val="18"/>
        </w:rPr>
        <w:t xml:space="preserve">v Berouně </w:t>
      </w:r>
      <w:r w:rsidR="00CE7943" w:rsidRPr="00D718AE">
        <w:rPr>
          <w:rFonts w:ascii="Verdana" w:hAnsi="Verdana"/>
          <w:sz w:val="18"/>
          <w:szCs w:val="18"/>
        </w:rPr>
        <w:t>svou křišťálovou trofej</w:t>
      </w:r>
    </w:p>
    <w:p w:rsidR="007A27CF" w:rsidRPr="00D718AE" w:rsidRDefault="00CE7943" w:rsidP="00C67BA4">
      <w:pPr>
        <w:pStyle w:val="Prosttext"/>
        <w:spacing w:line="276" w:lineRule="auto"/>
        <w:jc w:val="both"/>
        <w:rPr>
          <w:rFonts w:ascii="Verdana" w:hAnsi="Verdana" w:cs="OptimaCE-Bold"/>
          <w:bCs/>
          <w:sz w:val="18"/>
          <w:szCs w:val="18"/>
          <w:lang w:eastAsia="cs-CZ"/>
        </w:rPr>
      </w:pPr>
      <w:r w:rsidRPr="00D718AE">
        <w:rPr>
          <w:rFonts w:ascii="Verdana" w:hAnsi="Verdana"/>
          <w:sz w:val="18"/>
          <w:szCs w:val="18"/>
        </w:rPr>
        <w:lastRenderedPageBreak/>
        <w:t xml:space="preserve">každý oceněný. </w:t>
      </w:r>
      <w:r w:rsidR="007A27CF">
        <w:rPr>
          <w:rFonts w:ascii="Verdana" w:hAnsi="Verdana" w:cs="OptimaCE-Bold"/>
          <w:bCs/>
          <w:color w:val="231F20"/>
          <w:sz w:val="18"/>
          <w:szCs w:val="18"/>
        </w:rPr>
        <w:t xml:space="preserve">Křišťálové plastiky již řadu let vyrábí bez nároku na honorář pan Jiří </w:t>
      </w:r>
      <w:proofErr w:type="spellStart"/>
      <w:r w:rsidR="007A27CF">
        <w:rPr>
          <w:rFonts w:ascii="Verdana" w:hAnsi="Verdana" w:cs="OptimaCE-Bold"/>
          <w:bCs/>
          <w:color w:val="231F20"/>
          <w:sz w:val="18"/>
          <w:szCs w:val="18"/>
        </w:rPr>
        <w:t>Rückl</w:t>
      </w:r>
      <w:proofErr w:type="spellEnd"/>
      <w:r w:rsidR="007A27CF">
        <w:rPr>
          <w:rFonts w:ascii="Verdana" w:hAnsi="Verdana" w:cs="OptimaCE-Bold"/>
          <w:bCs/>
          <w:color w:val="231F20"/>
          <w:sz w:val="18"/>
          <w:szCs w:val="18"/>
        </w:rPr>
        <w:t xml:space="preserve">, majitel </w:t>
      </w:r>
      <w:proofErr w:type="spellStart"/>
      <w:r w:rsidR="007A27CF">
        <w:rPr>
          <w:rFonts w:ascii="Verdana" w:hAnsi="Verdana" w:cs="OptimaCE-Bold"/>
          <w:bCs/>
          <w:color w:val="231F20"/>
          <w:sz w:val="18"/>
          <w:szCs w:val="18"/>
        </w:rPr>
        <w:t>nižborské</w:t>
      </w:r>
      <w:proofErr w:type="spellEnd"/>
      <w:r w:rsidR="007A27CF">
        <w:rPr>
          <w:rFonts w:ascii="Verdana" w:hAnsi="Verdana" w:cs="OptimaCE-Bold"/>
          <w:bCs/>
          <w:color w:val="231F20"/>
          <w:sz w:val="18"/>
          <w:szCs w:val="18"/>
        </w:rPr>
        <w:t xml:space="preserve"> sklárny </w:t>
      </w:r>
      <w:proofErr w:type="spellStart"/>
      <w:r w:rsidR="007A27CF">
        <w:rPr>
          <w:rFonts w:ascii="Verdana" w:hAnsi="Verdana" w:cs="OptimaCE-Bold"/>
          <w:bCs/>
          <w:color w:val="231F20"/>
          <w:sz w:val="18"/>
          <w:szCs w:val="18"/>
        </w:rPr>
        <w:t>Rückl</w:t>
      </w:r>
      <w:proofErr w:type="spellEnd"/>
      <w:r w:rsidR="007A27CF">
        <w:rPr>
          <w:rFonts w:ascii="Verdana" w:hAnsi="Verdana" w:cs="OptimaCE-Bold"/>
          <w:bCs/>
          <w:color w:val="231F20"/>
          <w:sz w:val="18"/>
          <w:szCs w:val="18"/>
        </w:rPr>
        <w:t xml:space="preserve"> </w:t>
      </w:r>
      <w:proofErr w:type="spellStart"/>
      <w:r w:rsidR="007A27CF" w:rsidRPr="00447EDD">
        <w:rPr>
          <w:rFonts w:ascii="Verdana" w:hAnsi="Verdana" w:cs="OptimaCE-Bold"/>
          <w:bCs/>
          <w:color w:val="231F20"/>
          <w:sz w:val="18"/>
          <w:szCs w:val="18"/>
        </w:rPr>
        <w:t>Crystal</w:t>
      </w:r>
      <w:proofErr w:type="spellEnd"/>
      <w:r w:rsidR="007A27CF" w:rsidRPr="00447EDD">
        <w:rPr>
          <w:rFonts w:ascii="Verdana" w:hAnsi="Verdana" w:cs="OptimaCE-Bold"/>
          <w:bCs/>
          <w:color w:val="231F20"/>
          <w:sz w:val="18"/>
          <w:szCs w:val="18"/>
        </w:rPr>
        <w:t>.</w:t>
      </w:r>
    </w:p>
    <w:p w:rsidR="007A27CF" w:rsidRDefault="00FB1D42" w:rsidP="007A27CF">
      <w:pPr>
        <w:pStyle w:val="Zhlav"/>
      </w:pPr>
      <w:r>
        <w:rPr>
          <w:noProof/>
          <w:lang w:eastAsia="cs-CZ"/>
        </w:rPr>
        <w:pict>
          <v:rect id="shape_0" o:spid="_x0000_s1026" style="position:absolute;margin-left:0;margin-top:0;width:0;height: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" fillcolor="#a0a0a0" stroked="f" strokecolor="#3465a4">
            <v:stroke joinstyle="round"/>
          </v:rect>
        </w:pict>
      </w:r>
    </w:p>
    <w:p w:rsidR="007A27CF" w:rsidRDefault="007A27CF" w:rsidP="007A27CF">
      <w:pPr>
        <w:pStyle w:val="Zhlav"/>
        <w:rPr>
          <w:rFonts w:ascii="Verdana" w:hAnsi="Verdana" w:cs="OptimaCE"/>
          <w:color w:val="231F20"/>
          <w:sz w:val="20"/>
          <w:szCs w:val="20"/>
          <w:u w:val="single"/>
        </w:rPr>
      </w:pPr>
    </w:p>
    <w:p w:rsidR="007A27CF" w:rsidRPr="007F1DEB" w:rsidRDefault="007A27CF" w:rsidP="007A27CF">
      <w:pPr>
        <w:rPr>
          <w:rFonts w:ascii="Verdana" w:hAnsi="Verdana"/>
          <w:b/>
          <w:sz w:val="18"/>
          <w:szCs w:val="18"/>
          <w:u w:val="single"/>
        </w:rPr>
      </w:pPr>
      <w:r w:rsidRPr="007F1DEB">
        <w:rPr>
          <w:rFonts w:ascii="Verdana" w:hAnsi="Verdana"/>
          <w:b/>
          <w:sz w:val="18"/>
          <w:szCs w:val="18"/>
          <w:u w:val="single"/>
        </w:rPr>
        <w:t>NOMINACE NA CENY TRILOBIT BEROUN 2016</w:t>
      </w:r>
    </w:p>
    <w:p w:rsidR="007A27CF" w:rsidRPr="007F1DEB" w:rsidRDefault="007A27CF" w:rsidP="007A27CF">
      <w:pPr>
        <w:pStyle w:val="Zhlav"/>
        <w:rPr>
          <w:rFonts w:ascii="Verdana" w:hAnsi="Verdana" w:cs="OptimaCE"/>
          <w:color w:val="231F20"/>
          <w:sz w:val="18"/>
          <w:szCs w:val="18"/>
        </w:rPr>
      </w:pPr>
    </w:p>
    <w:p w:rsidR="007A27CF" w:rsidRPr="007F1DEB" w:rsidRDefault="007A27CF" w:rsidP="007A27CF">
      <w:pPr>
        <w:spacing w:after="0"/>
        <w:rPr>
          <w:rFonts w:ascii="Verdana" w:hAnsi="Verdana"/>
          <w:sz w:val="18"/>
          <w:szCs w:val="18"/>
        </w:rPr>
      </w:pPr>
      <w:r w:rsidRPr="007F1DEB">
        <w:rPr>
          <w:rFonts w:ascii="Verdana" w:hAnsi="Verdana"/>
          <w:b/>
          <w:sz w:val="18"/>
          <w:szCs w:val="18"/>
        </w:rPr>
        <w:t>HRANÝ FILM</w:t>
      </w:r>
      <w:r w:rsidR="00284B63" w:rsidRPr="007F1DEB">
        <w:rPr>
          <w:rFonts w:ascii="Verdana" w:hAnsi="Verdana"/>
          <w:b/>
          <w:sz w:val="18"/>
          <w:szCs w:val="18"/>
        </w:rPr>
        <w:tab/>
      </w:r>
      <w:r w:rsidR="00284B63" w:rsidRPr="007F1DEB">
        <w:rPr>
          <w:rFonts w:ascii="Verdana" w:hAnsi="Verdana"/>
          <w:b/>
          <w:sz w:val="18"/>
          <w:szCs w:val="18"/>
        </w:rPr>
        <w:tab/>
      </w:r>
      <w:r w:rsidR="00284B63" w:rsidRPr="007F1DEB">
        <w:rPr>
          <w:rFonts w:ascii="Verdana" w:hAnsi="Verdana"/>
          <w:b/>
          <w:sz w:val="18"/>
          <w:szCs w:val="18"/>
        </w:rPr>
        <w:tab/>
      </w:r>
      <w:r w:rsidR="00284B63" w:rsidRPr="007F1DEB">
        <w:rPr>
          <w:rFonts w:ascii="Verdana" w:hAnsi="Verdana"/>
          <w:b/>
          <w:sz w:val="18"/>
          <w:szCs w:val="18"/>
        </w:rPr>
        <w:tab/>
      </w:r>
      <w:r w:rsidR="007F1DEB">
        <w:rPr>
          <w:rFonts w:ascii="Verdana" w:hAnsi="Verdana"/>
          <w:b/>
          <w:sz w:val="18"/>
          <w:szCs w:val="18"/>
        </w:rPr>
        <w:tab/>
      </w:r>
      <w:r w:rsidR="00661615" w:rsidRPr="007F1DEB">
        <w:rPr>
          <w:rFonts w:ascii="Verdana" w:hAnsi="Verdana"/>
          <w:b/>
          <w:sz w:val="18"/>
          <w:szCs w:val="18"/>
        </w:rPr>
        <w:t>DOKUMENT</w:t>
      </w:r>
      <w:r w:rsidRPr="007F1DEB">
        <w:rPr>
          <w:rFonts w:ascii="Verdana" w:hAnsi="Verdana"/>
          <w:b/>
          <w:sz w:val="18"/>
          <w:szCs w:val="18"/>
        </w:rPr>
        <w:br/>
      </w:r>
      <w:r w:rsidRPr="007F1DEB">
        <w:rPr>
          <w:rFonts w:ascii="Verdana" w:hAnsi="Verdana"/>
          <w:sz w:val="18"/>
          <w:szCs w:val="18"/>
        </w:rPr>
        <w:t>Kobry a Užovky</w:t>
      </w:r>
      <w:r w:rsidR="00284B63" w:rsidRPr="007F1DEB">
        <w:rPr>
          <w:rFonts w:ascii="Verdana" w:hAnsi="Verdana"/>
          <w:sz w:val="18"/>
          <w:szCs w:val="18"/>
        </w:rPr>
        <w:tab/>
      </w:r>
      <w:r w:rsidR="00284B63" w:rsidRPr="007F1DEB">
        <w:rPr>
          <w:rFonts w:ascii="Verdana" w:hAnsi="Verdana"/>
          <w:sz w:val="18"/>
          <w:szCs w:val="18"/>
        </w:rPr>
        <w:tab/>
      </w:r>
      <w:r w:rsidR="00284B63" w:rsidRPr="007F1DEB">
        <w:rPr>
          <w:rFonts w:ascii="Verdana" w:hAnsi="Verdana"/>
          <w:sz w:val="18"/>
          <w:szCs w:val="18"/>
        </w:rPr>
        <w:tab/>
      </w:r>
      <w:r w:rsidR="00284B63" w:rsidRPr="007F1DEB">
        <w:rPr>
          <w:rFonts w:ascii="Verdana" w:hAnsi="Verdana"/>
          <w:sz w:val="18"/>
          <w:szCs w:val="18"/>
        </w:rPr>
        <w:tab/>
      </w:r>
      <w:r w:rsidR="00661615" w:rsidRPr="007F1DEB">
        <w:rPr>
          <w:rFonts w:ascii="Verdana" w:eastAsia="Times New Roman" w:hAnsi="Verdana"/>
          <w:sz w:val="18"/>
          <w:szCs w:val="18"/>
          <w:lang w:eastAsia="cs-CZ"/>
        </w:rPr>
        <w:t>Evangelium podle Brabence</w:t>
      </w:r>
    </w:p>
    <w:p w:rsidR="007A27CF" w:rsidRPr="007F1DEB" w:rsidRDefault="007A27CF" w:rsidP="007A27CF">
      <w:pPr>
        <w:rPr>
          <w:sz w:val="18"/>
          <w:szCs w:val="18"/>
        </w:rPr>
      </w:pPr>
      <w:proofErr w:type="spellStart"/>
      <w:r w:rsidRPr="007F1DEB">
        <w:rPr>
          <w:rFonts w:ascii="Verdana" w:hAnsi="Verdana"/>
          <w:sz w:val="18"/>
          <w:szCs w:val="18"/>
        </w:rPr>
        <w:t>Schmitke</w:t>
      </w:r>
      <w:proofErr w:type="spellEnd"/>
      <w:r w:rsidR="00284B63" w:rsidRPr="007F1DEB">
        <w:rPr>
          <w:rFonts w:ascii="Verdana" w:hAnsi="Verdana"/>
          <w:sz w:val="18"/>
          <w:szCs w:val="18"/>
        </w:rPr>
        <w:tab/>
      </w:r>
      <w:r w:rsidR="00284B63" w:rsidRPr="007F1DEB">
        <w:rPr>
          <w:rFonts w:ascii="Verdana" w:hAnsi="Verdana"/>
          <w:sz w:val="18"/>
          <w:szCs w:val="18"/>
        </w:rPr>
        <w:tab/>
      </w:r>
      <w:r w:rsidR="00284B63" w:rsidRPr="007F1DEB">
        <w:rPr>
          <w:rFonts w:ascii="Verdana" w:hAnsi="Verdana"/>
          <w:sz w:val="18"/>
          <w:szCs w:val="18"/>
        </w:rPr>
        <w:tab/>
      </w:r>
      <w:r w:rsidR="00284B63" w:rsidRPr="007F1DEB">
        <w:rPr>
          <w:rFonts w:ascii="Verdana" w:hAnsi="Verdana"/>
          <w:sz w:val="18"/>
          <w:szCs w:val="18"/>
        </w:rPr>
        <w:tab/>
      </w:r>
      <w:r w:rsidR="00284B63" w:rsidRPr="007F1DEB">
        <w:rPr>
          <w:rFonts w:ascii="Verdana" w:hAnsi="Verdana"/>
          <w:sz w:val="18"/>
          <w:szCs w:val="18"/>
        </w:rPr>
        <w:tab/>
      </w:r>
      <w:r w:rsidR="00661615" w:rsidRPr="007F1DEB">
        <w:rPr>
          <w:rFonts w:ascii="Verdana" w:eastAsia="Times New Roman" w:hAnsi="Verdana"/>
          <w:sz w:val="18"/>
          <w:szCs w:val="18"/>
          <w:lang w:eastAsia="cs-CZ"/>
        </w:rPr>
        <w:t>Nízká vysoká hra</w:t>
      </w:r>
      <w:r w:rsidRPr="007F1DEB">
        <w:rPr>
          <w:rFonts w:ascii="Verdana" w:hAnsi="Verdana"/>
          <w:sz w:val="18"/>
          <w:szCs w:val="18"/>
        </w:rPr>
        <w:br/>
        <w:t>Ztraceni v</w:t>
      </w:r>
      <w:r w:rsidR="00284B63" w:rsidRPr="007F1DEB">
        <w:rPr>
          <w:rFonts w:ascii="Verdana" w:hAnsi="Verdana"/>
          <w:sz w:val="18"/>
          <w:szCs w:val="18"/>
        </w:rPr>
        <w:t> </w:t>
      </w:r>
      <w:r w:rsidRPr="007F1DEB">
        <w:rPr>
          <w:rFonts w:ascii="Verdana" w:hAnsi="Verdana"/>
          <w:sz w:val="18"/>
          <w:szCs w:val="18"/>
        </w:rPr>
        <w:t>Mnichově</w:t>
      </w:r>
      <w:r w:rsidR="00284B63" w:rsidRPr="007F1DEB">
        <w:rPr>
          <w:rFonts w:ascii="Verdana" w:hAnsi="Verdana"/>
          <w:sz w:val="18"/>
          <w:szCs w:val="18"/>
        </w:rPr>
        <w:tab/>
      </w:r>
      <w:r w:rsidR="00284B63" w:rsidRPr="007F1DEB">
        <w:rPr>
          <w:rFonts w:ascii="Verdana" w:hAnsi="Verdana"/>
          <w:sz w:val="18"/>
          <w:szCs w:val="18"/>
        </w:rPr>
        <w:tab/>
      </w:r>
      <w:r w:rsidR="00284B63" w:rsidRPr="007F1DEB">
        <w:rPr>
          <w:rFonts w:ascii="Verdana" w:hAnsi="Verdana"/>
          <w:sz w:val="18"/>
          <w:szCs w:val="18"/>
        </w:rPr>
        <w:tab/>
      </w:r>
      <w:r w:rsidR="00284B63" w:rsidRPr="007F1DEB">
        <w:rPr>
          <w:rFonts w:ascii="Verdana" w:hAnsi="Verdana"/>
          <w:sz w:val="18"/>
          <w:szCs w:val="18"/>
        </w:rPr>
        <w:tab/>
      </w:r>
      <w:r w:rsidR="00661615" w:rsidRPr="007F1DEB">
        <w:rPr>
          <w:rFonts w:ascii="Verdana" w:eastAsia="Times New Roman" w:hAnsi="Verdana"/>
          <w:sz w:val="18"/>
          <w:szCs w:val="18"/>
          <w:lang w:eastAsia="cs-CZ"/>
        </w:rPr>
        <w:t>Amerika</w:t>
      </w:r>
      <w:r w:rsidRPr="007F1DEB">
        <w:rPr>
          <w:rFonts w:ascii="Verdana" w:hAnsi="Verdana"/>
          <w:sz w:val="18"/>
          <w:szCs w:val="18"/>
        </w:rPr>
        <w:br/>
        <w:t>Domácí péče</w:t>
      </w:r>
      <w:r w:rsidR="00284B63" w:rsidRPr="007F1DEB">
        <w:rPr>
          <w:rFonts w:ascii="Verdana" w:hAnsi="Verdana"/>
          <w:sz w:val="18"/>
          <w:szCs w:val="18"/>
        </w:rPr>
        <w:tab/>
      </w:r>
      <w:r w:rsidR="00284B63" w:rsidRPr="007F1DEB">
        <w:rPr>
          <w:rFonts w:ascii="Verdana" w:hAnsi="Verdana"/>
          <w:sz w:val="18"/>
          <w:szCs w:val="18"/>
        </w:rPr>
        <w:tab/>
      </w:r>
      <w:r w:rsidR="00284B63" w:rsidRPr="007F1DEB">
        <w:rPr>
          <w:rFonts w:ascii="Verdana" w:hAnsi="Verdana"/>
          <w:sz w:val="18"/>
          <w:szCs w:val="18"/>
        </w:rPr>
        <w:tab/>
      </w:r>
      <w:r w:rsidR="00284B63" w:rsidRPr="007F1DEB">
        <w:rPr>
          <w:rFonts w:ascii="Verdana" w:hAnsi="Verdana"/>
          <w:sz w:val="18"/>
          <w:szCs w:val="18"/>
        </w:rPr>
        <w:tab/>
      </w:r>
      <w:r w:rsidR="00284B63" w:rsidRPr="007F1DEB">
        <w:rPr>
          <w:rFonts w:ascii="Verdana" w:hAnsi="Verdana"/>
          <w:sz w:val="18"/>
          <w:szCs w:val="18"/>
        </w:rPr>
        <w:tab/>
      </w:r>
      <w:r w:rsidR="00661615" w:rsidRPr="007F1DEB">
        <w:rPr>
          <w:rFonts w:ascii="Verdana" w:eastAsia="Times New Roman" w:hAnsi="Verdana"/>
          <w:sz w:val="18"/>
          <w:szCs w:val="18"/>
          <w:lang w:eastAsia="cs-CZ"/>
        </w:rPr>
        <w:t>Zpověď zapomenutého</w:t>
      </w:r>
      <w:r w:rsidRPr="007F1DEB">
        <w:rPr>
          <w:rFonts w:ascii="Verdana" w:hAnsi="Verdana"/>
          <w:sz w:val="18"/>
          <w:szCs w:val="18"/>
        </w:rPr>
        <w:br/>
        <w:t>Fotograf</w:t>
      </w:r>
      <w:r w:rsidR="00284B63" w:rsidRPr="007F1DEB">
        <w:rPr>
          <w:rFonts w:ascii="Verdana" w:hAnsi="Verdana"/>
          <w:sz w:val="18"/>
          <w:szCs w:val="18"/>
        </w:rPr>
        <w:tab/>
      </w:r>
      <w:r w:rsidR="00284B63" w:rsidRPr="007F1DEB">
        <w:rPr>
          <w:rFonts w:ascii="Verdana" w:hAnsi="Verdana"/>
          <w:sz w:val="18"/>
          <w:szCs w:val="18"/>
        </w:rPr>
        <w:tab/>
      </w:r>
      <w:r w:rsidR="00284B63" w:rsidRPr="007F1DEB">
        <w:rPr>
          <w:rFonts w:ascii="Verdana" w:hAnsi="Verdana"/>
          <w:sz w:val="18"/>
          <w:szCs w:val="18"/>
        </w:rPr>
        <w:tab/>
      </w:r>
      <w:r w:rsidR="00284B63" w:rsidRPr="007F1DEB">
        <w:rPr>
          <w:rFonts w:ascii="Verdana" w:hAnsi="Verdana"/>
          <w:sz w:val="18"/>
          <w:szCs w:val="18"/>
        </w:rPr>
        <w:tab/>
      </w:r>
      <w:r w:rsidR="00284B63" w:rsidRPr="007F1DEB">
        <w:rPr>
          <w:rFonts w:ascii="Verdana" w:hAnsi="Verdana"/>
          <w:sz w:val="18"/>
          <w:szCs w:val="18"/>
        </w:rPr>
        <w:tab/>
      </w:r>
      <w:r w:rsidR="00661615" w:rsidRPr="007F1DEB">
        <w:rPr>
          <w:rFonts w:ascii="Verdana" w:eastAsia="Times New Roman" w:hAnsi="Verdana"/>
          <w:sz w:val="18"/>
          <w:szCs w:val="18"/>
          <w:lang w:eastAsia="cs-CZ"/>
        </w:rPr>
        <w:t>Stále spolu </w:t>
      </w:r>
      <w:r w:rsidR="00284B63" w:rsidRPr="007F1DEB">
        <w:rPr>
          <w:rFonts w:ascii="Verdana" w:hAnsi="Verdana"/>
          <w:b/>
          <w:sz w:val="18"/>
          <w:szCs w:val="18"/>
        </w:rPr>
        <w:tab/>
      </w:r>
      <w:r w:rsidR="00284B63" w:rsidRPr="007F1DEB">
        <w:rPr>
          <w:rFonts w:ascii="Verdana" w:hAnsi="Verdana"/>
          <w:b/>
          <w:sz w:val="18"/>
          <w:szCs w:val="18"/>
        </w:rPr>
        <w:tab/>
      </w:r>
      <w:r w:rsidR="00284B63" w:rsidRPr="007F1DEB">
        <w:rPr>
          <w:rFonts w:ascii="Verdana" w:hAnsi="Verdana"/>
          <w:b/>
          <w:sz w:val="18"/>
          <w:szCs w:val="18"/>
        </w:rPr>
        <w:tab/>
      </w:r>
      <w:r w:rsidR="00284B63" w:rsidRPr="007F1DEB">
        <w:rPr>
          <w:rFonts w:ascii="Verdana" w:hAnsi="Verdana"/>
          <w:b/>
          <w:sz w:val="18"/>
          <w:szCs w:val="18"/>
        </w:rPr>
        <w:tab/>
      </w:r>
      <w:r w:rsidR="00284B63" w:rsidRPr="007F1DEB">
        <w:rPr>
          <w:rFonts w:ascii="Verdana" w:hAnsi="Verdana"/>
          <w:b/>
          <w:sz w:val="18"/>
          <w:szCs w:val="18"/>
        </w:rPr>
        <w:tab/>
      </w:r>
      <w:r w:rsidR="00284B63" w:rsidRPr="007F1DEB">
        <w:rPr>
          <w:rFonts w:ascii="Verdana" w:hAnsi="Verdana"/>
          <w:b/>
          <w:sz w:val="18"/>
          <w:szCs w:val="18"/>
        </w:rPr>
        <w:tab/>
      </w:r>
      <w:r w:rsidR="00284B63" w:rsidRPr="007F1DEB">
        <w:rPr>
          <w:rFonts w:ascii="Verdana" w:hAnsi="Verdana"/>
          <w:b/>
          <w:sz w:val="18"/>
          <w:szCs w:val="18"/>
        </w:rPr>
        <w:tab/>
      </w:r>
      <w:r w:rsidR="00284B63" w:rsidRPr="007F1DEB">
        <w:rPr>
          <w:rFonts w:ascii="Verdana" w:hAnsi="Verdana"/>
          <w:b/>
          <w:sz w:val="18"/>
          <w:szCs w:val="18"/>
        </w:rPr>
        <w:tab/>
      </w:r>
      <w:r w:rsidR="00284B63" w:rsidRPr="007F1DEB">
        <w:rPr>
          <w:rFonts w:ascii="Verdana" w:hAnsi="Verdana"/>
          <w:b/>
          <w:sz w:val="18"/>
          <w:szCs w:val="18"/>
        </w:rPr>
        <w:tab/>
      </w:r>
      <w:r w:rsidR="00284B63" w:rsidRPr="007F1DEB">
        <w:rPr>
          <w:rFonts w:ascii="Verdana" w:hAnsi="Verdana"/>
          <w:b/>
          <w:sz w:val="18"/>
          <w:szCs w:val="18"/>
        </w:rPr>
        <w:tab/>
      </w:r>
      <w:r w:rsidR="00661615" w:rsidRPr="007F1DEB">
        <w:rPr>
          <w:rFonts w:ascii="Verdana" w:hAnsi="Verdana"/>
          <w:b/>
          <w:sz w:val="18"/>
          <w:szCs w:val="18"/>
        </w:rPr>
        <w:tab/>
      </w:r>
      <w:r w:rsidRPr="007F1DEB">
        <w:rPr>
          <w:rFonts w:ascii="Verdana" w:eastAsia="Times New Roman" w:hAnsi="Verdana"/>
          <w:sz w:val="18"/>
          <w:szCs w:val="18"/>
          <w:lang w:eastAsia="cs-CZ"/>
        </w:rPr>
        <w:t>Blues pro sólo matky</w:t>
      </w:r>
      <w:r w:rsidR="00284B63"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br/>
      </w:r>
      <w:r w:rsidR="00661615" w:rsidRPr="007F1DEB">
        <w:rPr>
          <w:rFonts w:ascii="Verdana" w:hAnsi="Verdana"/>
          <w:b/>
          <w:sz w:val="18"/>
          <w:szCs w:val="18"/>
        </w:rPr>
        <w:t>ANIMOVANÝ FILM</w:t>
      </w:r>
      <w:r w:rsidR="00661615" w:rsidRPr="007F1DEB">
        <w:rPr>
          <w:rFonts w:ascii="Verdana" w:eastAsia="Times New Roman" w:hAnsi="Verdana"/>
          <w:sz w:val="18"/>
          <w:szCs w:val="18"/>
          <w:lang w:eastAsia="cs-CZ"/>
        </w:rPr>
        <w:t xml:space="preserve"> </w:t>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t>Všichni mají pravdu</w:t>
      </w:r>
      <w:r w:rsidR="00661615" w:rsidRPr="007F1DEB">
        <w:rPr>
          <w:rFonts w:ascii="Verdana" w:hAnsi="Verdana"/>
          <w:b/>
          <w:sz w:val="18"/>
          <w:szCs w:val="18"/>
        </w:rPr>
        <w:br/>
      </w:r>
      <w:r w:rsidR="00661615" w:rsidRPr="007F1DEB">
        <w:rPr>
          <w:rFonts w:ascii="Verdana" w:hAnsi="Verdana"/>
          <w:sz w:val="18"/>
          <w:szCs w:val="18"/>
        </w:rPr>
        <w:t xml:space="preserve">Anatomie pavouka </w:t>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t>Ubytovny</w:t>
      </w:r>
      <w:r w:rsidR="00661615" w:rsidRPr="007F1DEB">
        <w:rPr>
          <w:rFonts w:ascii="Verdana" w:hAnsi="Verdana"/>
          <w:sz w:val="18"/>
          <w:szCs w:val="18"/>
        </w:rPr>
        <w:br/>
        <w:t>Transport ER</w:t>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t>Malý mnich</w:t>
      </w:r>
      <w:r w:rsidR="00661615" w:rsidRPr="007F1DEB">
        <w:rPr>
          <w:rFonts w:ascii="Verdana" w:hAnsi="Verdana"/>
          <w:sz w:val="18"/>
          <w:szCs w:val="18"/>
        </w:rPr>
        <w:br/>
        <w:t xml:space="preserve">Malá z rybárny  </w:t>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proofErr w:type="spellStart"/>
      <w:r w:rsidR="00661615" w:rsidRPr="007F1DEB">
        <w:rPr>
          <w:rFonts w:ascii="Verdana" w:eastAsia="Times New Roman" w:hAnsi="Verdana"/>
          <w:sz w:val="18"/>
          <w:szCs w:val="18"/>
          <w:lang w:eastAsia="cs-CZ"/>
        </w:rPr>
        <w:t>Takovej</w:t>
      </w:r>
      <w:proofErr w:type="spellEnd"/>
      <w:r w:rsidR="00661615" w:rsidRPr="007F1DEB">
        <w:rPr>
          <w:rFonts w:ascii="Verdana" w:eastAsia="Times New Roman" w:hAnsi="Verdana"/>
          <w:sz w:val="18"/>
          <w:szCs w:val="18"/>
          <w:lang w:eastAsia="cs-CZ"/>
        </w:rPr>
        <w:t xml:space="preserve"> </w:t>
      </w:r>
      <w:proofErr w:type="spellStart"/>
      <w:r w:rsidR="00661615" w:rsidRPr="007F1DEB">
        <w:rPr>
          <w:rFonts w:ascii="Verdana" w:eastAsia="Times New Roman" w:hAnsi="Verdana"/>
          <w:sz w:val="18"/>
          <w:szCs w:val="18"/>
          <w:lang w:eastAsia="cs-CZ"/>
        </w:rPr>
        <w:t>barevnej</w:t>
      </w:r>
      <w:proofErr w:type="spellEnd"/>
      <w:r w:rsidR="00661615" w:rsidRPr="007F1DEB">
        <w:rPr>
          <w:rFonts w:ascii="Verdana" w:eastAsia="Times New Roman" w:hAnsi="Verdana"/>
          <w:sz w:val="18"/>
          <w:szCs w:val="18"/>
          <w:lang w:eastAsia="cs-CZ"/>
        </w:rPr>
        <w:t xml:space="preserve"> </w:t>
      </w:r>
      <w:proofErr w:type="spellStart"/>
      <w:r w:rsidR="00661615" w:rsidRPr="007F1DEB">
        <w:rPr>
          <w:rFonts w:ascii="Verdana" w:eastAsia="Times New Roman" w:hAnsi="Verdana"/>
          <w:sz w:val="18"/>
          <w:szCs w:val="18"/>
          <w:lang w:eastAsia="cs-CZ"/>
        </w:rPr>
        <w:t>vocas</w:t>
      </w:r>
      <w:proofErr w:type="spellEnd"/>
      <w:r w:rsidR="00661615" w:rsidRPr="007F1DEB">
        <w:rPr>
          <w:rFonts w:ascii="Verdana" w:eastAsia="Times New Roman" w:hAnsi="Verdana"/>
          <w:sz w:val="18"/>
          <w:szCs w:val="18"/>
          <w:lang w:eastAsia="cs-CZ"/>
        </w:rPr>
        <w:t xml:space="preserve"> letící komety</w:t>
      </w:r>
      <w:r w:rsidR="001C0303" w:rsidRPr="007F1DEB">
        <w:rPr>
          <w:rFonts w:ascii="Verdana" w:eastAsia="Times New Roman" w:hAnsi="Verdana"/>
          <w:sz w:val="18"/>
          <w:szCs w:val="18"/>
          <w:lang w:eastAsia="cs-CZ"/>
        </w:rPr>
        <w:br/>
        <w:t xml:space="preserve"> </w:t>
      </w:r>
      <w:r w:rsidR="001C0303" w:rsidRPr="007F1DEB">
        <w:rPr>
          <w:rFonts w:ascii="Verdana" w:eastAsia="Times New Roman" w:hAnsi="Verdana"/>
          <w:sz w:val="18"/>
          <w:szCs w:val="18"/>
          <w:lang w:eastAsia="cs-CZ"/>
        </w:rPr>
        <w:tab/>
      </w:r>
      <w:r w:rsidR="001C0303" w:rsidRPr="007F1DEB">
        <w:rPr>
          <w:rFonts w:ascii="Verdana" w:eastAsia="Times New Roman" w:hAnsi="Verdana"/>
          <w:sz w:val="18"/>
          <w:szCs w:val="18"/>
          <w:lang w:eastAsia="cs-CZ"/>
        </w:rPr>
        <w:tab/>
      </w:r>
      <w:r w:rsidR="001C0303" w:rsidRPr="007F1DEB">
        <w:rPr>
          <w:rFonts w:ascii="Verdana" w:eastAsia="Times New Roman" w:hAnsi="Verdana"/>
          <w:sz w:val="18"/>
          <w:szCs w:val="18"/>
          <w:lang w:eastAsia="cs-CZ"/>
        </w:rPr>
        <w:tab/>
      </w:r>
      <w:r w:rsidR="001C0303" w:rsidRPr="007F1DEB">
        <w:rPr>
          <w:rFonts w:ascii="Verdana" w:eastAsia="Times New Roman" w:hAnsi="Verdana"/>
          <w:sz w:val="18"/>
          <w:szCs w:val="18"/>
          <w:lang w:eastAsia="cs-CZ"/>
        </w:rPr>
        <w:tab/>
      </w:r>
      <w:r w:rsidR="001C0303" w:rsidRPr="007F1DEB">
        <w:rPr>
          <w:rFonts w:ascii="Verdana" w:eastAsia="Times New Roman" w:hAnsi="Verdana"/>
          <w:sz w:val="18"/>
          <w:szCs w:val="18"/>
          <w:lang w:eastAsia="cs-CZ"/>
        </w:rPr>
        <w:tab/>
      </w:r>
      <w:r w:rsidR="001C0303" w:rsidRPr="007F1DEB">
        <w:rPr>
          <w:rFonts w:ascii="Verdana" w:eastAsia="Times New Roman" w:hAnsi="Verdana"/>
          <w:sz w:val="18"/>
          <w:szCs w:val="18"/>
          <w:lang w:eastAsia="cs-CZ"/>
        </w:rPr>
        <w:tab/>
        <w:t>Pára nad řekou</w:t>
      </w:r>
      <w:r w:rsidR="00661615" w:rsidRPr="007F1DEB">
        <w:rPr>
          <w:rFonts w:ascii="Verdana" w:eastAsia="Times New Roman" w:hAnsi="Verdana"/>
          <w:sz w:val="18"/>
          <w:szCs w:val="18"/>
          <w:lang w:eastAsia="cs-CZ"/>
        </w:rPr>
        <w:br/>
      </w:r>
      <w:r w:rsidR="00661615" w:rsidRPr="007F1DEB">
        <w:rPr>
          <w:rFonts w:ascii="Verdana" w:hAnsi="Verdana"/>
          <w:b/>
          <w:sz w:val="18"/>
          <w:szCs w:val="18"/>
        </w:rPr>
        <w:t>PUBICISTIKA</w:t>
      </w:r>
      <w:r w:rsidR="00661615" w:rsidRPr="007F1DEB">
        <w:rPr>
          <w:rFonts w:ascii="Verdana" w:hAnsi="Verdana"/>
          <w:b/>
          <w:sz w:val="18"/>
          <w:szCs w:val="18"/>
        </w:rPr>
        <w:tab/>
      </w:r>
      <w:r w:rsidR="00661615" w:rsidRPr="007F1DEB">
        <w:rPr>
          <w:rFonts w:ascii="Verdana" w:hAnsi="Verdana"/>
          <w:b/>
          <w:sz w:val="18"/>
          <w:szCs w:val="18"/>
        </w:rPr>
        <w:tab/>
      </w:r>
      <w:r w:rsidR="00661615" w:rsidRPr="007F1DEB">
        <w:rPr>
          <w:rFonts w:ascii="Verdana" w:hAnsi="Verdana"/>
          <w:b/>
          <w:sz w:val="18"/>
          <w:szCs w:val="18"/>
        </w:rPr>
        <w:tab/>
      </w:r>
      <w:r w:rsidR="001C0303" w:rsidRPr="007F1DEB">
        <w:rPr>
          <w:rFonts w:ascii="Verdana" w:hAnsi="Verdana"/>
          <w:b/>
          <w:sz w:val="18"/>
          <w:szCs w:val="18"/>
        </w:rPr>
        <w:tab/>
      </w:r>
      <w:r w:rsidR="007F1DEB">
        <w:rPr>
          <w:rFonts w:ascii="Verdana" w:hAnsi="Verdana"/>
          <w:b/>
          <w:sz w:val="18"/>
          <w:szCs w:val="18"/>
        </w:rPr>
        <w:tab/>
      </w:r>
      <w:r w:rsidR="001C0303" w:rsidRPr="007F1DEB">
        <w:rPr>
          <w:rFonts w:ascii="Verdana" w:eastAsia="Times New Roman" w:hAnsi="Verdana"/>
          <w:sz w:val="18"/>
          <w:szCs w:val="18"/>
          <w:lang w:eastAsia="cs-CZ"/>
        </w:rPr>
        <w:t>Vlasovci</w:t>
      </w:r>
      <w:r w:rsidR="00661615" w:rsidRPr="007F1DEB">
        <w:rPr>
          <w:rFonts w:ascii="Verdana" w:hAnsi="Verdana"/>
          <w:b/>
          <w:sz w:val="18"/>
          <w:szCs w:val="18"/>
        </w:rPr>
        <w:br/>
      </w:r>
      <w:proofErr w:type="spellStart"/>
      <w:r w:rsidR="00661615" w:rsidRPr="007F1DEB">
        <w:rPr>
          <w:rFonts w:ascii="Verdana" w:hAnsi="Verdana"/>
          <w:sz w:val="18"/>
          <w:szCs w:val="18"/>
        </w:rPr>
        <w:t>Hyde</w:t>
      </w:r>
      <w:proofErr w:type="spellEnd"/>
      <w:r w:rsidR="00661615" w:rsidRPr="007F1DEB">
        <w:rPr>
          <w:rFonts w:ascii="Verdana" w:hAnsi="Verdana"/>
          <w:sz w:val="18"/>
          <w:szCs w:val="18"/>
        </w:rPr>
        <w:t xml:space="preserve"> Park Civilizace</w:t>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1C0303" w:rsidRPr="007F1DEB">
        <w:rPr>
          <w:rFonts w:ascii="Verdana" w:eastAsia="Times New Roman" w:hAnsi="Verdana"/>
          <w:sz w:val="18"/>
          <w:szCs w:val="18"/>
          <w:lang w:eastAsia="cs-CZ"/>
        </w:rPr>
        <w:t>Šedá zóna</w:t>
      </w:r>
      <w:r w:rsidR="00661615" w:rsidRPr="007F1DEB">
        <w:rPr>
          <w:rFonts w:ascii="Verdana" w:hAnsi="Verdana"/>
          <w:sz w:val="18"/>
          <w:szCs w:val="18"/>
        </w:rPr>
        <w:br/>
        <w:t>Historie.</w:t>
      </w:r>
      <w:proofErr w:type="spellStart"/>
      <w:r w:rsidR="00661615" w:rsidRPr="007F1DEB">
        <w:rPr>
          <w:rFonts w:ascii="Verdana" w:hAnsi="Verdana"/>
          <w:sz w:val="18"/>
          <w:szCs w:val="18"/>
        </w:rPr>
        <w:t>cs</w:t>
      </w:r>
      <w:proofErr w:type="spellEnd"/>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1C0303" w:rsidRPr="007F1DEB">
        <w:rPr>
          <w:rFonts w:ascii="Verdana" w:eastAsia="Times New Roman" w:hAnsi="Verdana"/>
          <w:sz w:val="18"/>
          <w:szCs w:val="18"/>
          <w:lang w:eastAsia="cs-CZ"/>
        </w:rPr>
        <w:t>Blízký daleký východ – Český žurnál</w:t>
      </w:r>
      <w:r w:rsidR="00661615" w:rsidRPr="007F1DEB">
        <w:rPr>
          <w:rFonts w:ascii="Verdana" w:hAnsi="Verdana"/>
          <w:sz w:val="18"/>
          <w:szCs w:val="18"/>
        </w:rPr>
        <w:br/>
      </w:r>
      <w:r w:rsidR="00661615" w:rsidRPr="007F1DEB">
        <w:rPr>
          <w:rFonts w:ascii="Verdana" w:hAnsi="Verdana"/>
          <w:b/>
          <w:sz w:val="18"/>
          <w:szCs w:val="18"/>
        </w:rPr>
        <w:t xml:space="preserve"> </w:t>
      </w:r>
      <w:r w:rsidR="00661615" w:rsidRPr="007F1DEB">
        <w:rPr>
          <w:rFonts w:ascii="Verdana" w:hAnsi="Verdana"/>
          <w:b/>
          <w:sz w:val="18"/>
          <w:szCs w:val="18"/>
        </w:rPr>
        <w:tab/>
      </w:r>
      <w:r w:rsidR="00661615" w:rsidRPr="007F1DEB">
        <w:rPr>
          <w:rFonts w:ascii="Verdana" w:hAnsi="Verdana"/>
          <w:b/>
          <w:sz w:val="18"/>
          <w:szCs w:val="18"/>
        </w:rPr>
        <w:tab/>
      </w:r>
      <w:r w:rsidR="00661615" w:rsidRPr="007F1DEB">
        <w:rPr>
          <w:rFonts w:ascii="Verdana" w:hAnsi="Verdana"/>
          <w:b/>
          <w:sz w:val="18"/>
          <w:szCs w:val="18"/>
        </w:rPr>
        <w:tab/>
      </w:r>
      <w:r w:rsidR="00661615" w:rsidRPr="007F1DEB">
        <w:rPr>
          <w:rFonts w:ascii="Verdana" w:hAnsi="Verdana"/>
          <w:b/>
          <w:sz w:val="18"/>
          <w:szCs w:val="18"/>
        </w:rPr>
        <w:tab/>
      </w:r>
      <w:r w:rsidR="00661615" w:rsidRPr="007F1DEB">
        <w:rPr>
          <w:rFonts w:ascii="Verdana" w:hAnsi="Verdana"/>
          <w:b/>
          <w:sz w:val="18"/>
          <w:szCs w:val="18"/>
        </w:rPr>
        <w:tab/>
      </w:r>
      <w:r w:rsidR="00661615" w:rsidRPr="007F1DEB">
        <w:rPr>
          <w:rFonts w:ascii="Verdana" w:hAnsi="Verdana"/>
          <w:b/>
          <w:sz w:val="18"/>
          <w:szCs w:val="18"/>
        </w:rPr>
        <w:tab/>
      </w:r>
      <w:r w:rsidR="001C0303" w:rsidRPr="007F1DEB">
        <w:rPr>
          <w:rFonts w:ascii="Verdana" w:eastAsia="Times New Roman" w:hAnsi="Verdana"/>
          <w:sz w:val="18"/>
          <w:szCs w:val="18"/>
          <w:lang w:eastAsia="cs-CZ"/>
        </w:rPr>
        <w:t>Malý mnich</w:t>
      </w:r>
      <w:r w:rsidR="00661615" w:rsidRPr="007F1DEB">
        <w:rPr>
          <w:rFonts w:ascii="Verdana" w:hAnsi="Verdana"/>
          <w:b/>
          <w:sz w:val="18"/>
          <w:szCs w:val="18"/>
        </w:rPr>
        <w:br/>
        <w:t xml:space="preserve">FILM S DĚTSKOU </w:t>
      </w:r>
      <w:r w:rsidR="00661615" w:rsidRPr="007F1DEB">
        <w:rPr>
          <w:rFonts w:ascii="Verdana" w:hAnsi="Verdana"/>
          <w:b/>
          <w:sz w:val="18"/>
          <w:szCs w:val="18"/>
        </w:rPr>
        <w:tab/>
      </w:r>
      <w:r w:rsidR="00661615" w:rsidRPr="007F1DEB">
        <w:rPr>
          <w:rFonts w:ascii="Verdana" w:hAnsi="Verdana"/>
          <w:b/>
          <w:sz w:val="18"/>
          <w:szCs w:val="18"/>
        </w:rPr>
        <w:tab/>
      </w:r>
      <w:r w:rsidR="00661615" w:rsidRPr="007F1DEB">
        <w:rPr>
          <w:rFonts w:ascii="Verdana" w:hAnsi="Verdana"/>
          <w:b/>
          <w:sz w:val="18"/>
          <w:szCs w:val="18"/>
        </w:rPr>
        <w:tab/>
      </w:r>
      <w:r w:rsidR="00661615" w:rsidRPr="007F1DEB">
        <w:rPr>
          <w:rFonts w:ascii="Verdana" w:hAnsi="Verdana"/>
          <w:b/>
          <w:sz w:val="18"/>
          <w:szCs w:val="18"/>
        </w:rPr>
        <w:tab/>
      </w:r>
      <w:r w:rsidR="001C0303" w:rsidRPr="007F1DEB">
        <w:rPr>
          <w:rFonts w:ascii="Verdana" w:eastAsia="Times New Roman" w:hAnsi="Verdana"/>
          <w:sz w:val="18"/>
          <w:szCs w:val="18"/>
          <w:lang w:eastAsia="cs-CZ"/>
        </w:rPr>
        <w:t>Zatajené dopisy</w:t>
      </w:r>
      <w:r w:rsidR="00661615" w:rsidRPr="007F1DEB">
        <w:rPr>
          <w:rFonts w:ascii="Verdana" w:hAnsi="Verdana"/>
          <w:b/>
          <w:sz w:val="18"/>
          <w:szCs w:val="18"/>
        </w:rPr>
        <w:br/>
        <w:t>ČI RODINNOU TEMATIKOU</w:t>
      </w:r>
      <w:r w:rsidR="00661615" w:rsidRPr="007F1DEB">
        <w:rPr>
          <w:rFonts w:ascii="Verdana" w:hAnsi="Verdana"/>
          <w:b/>
          <w:sz w:val="18"/>
          <w:szCs w:val="18"/>
        </w:rPr>
        <w:tab/>
      </w:r>
      <w:r w:rsidR="00661615" w:rsidRPr="007F1DEB">
        <w:rPr>
          <w:rFonts w:ascii="Verdana" w:hAnsi="Verdana"/>
          <w:b/>
          <w:sz w:val="18"/>
          <w:szCs w:val="18"/>
        </w:rPr>
        <w:tab/>
      </w:r>
      <w:r w:rsidR="007F1DEB">
        <w:rPr>
          <w:rFonts w:ascii="Verdana" w:hAnsi="Verdana"/>
          <w:b/>
          <w:sz w:val="18"/>
          <w:szCs w:val="18"/>
        </w:rPr>
        <w:tab/>
      </w:r>
      <w:r w:rsidR="001C0303" w:rsidRPr="007F1DEB">
        <w:rPr>
          <w:rFonts w:ascii="Verdana" w:hAnsi="Verdana"/>
          <w:sz w:val="18"/>
          <w:szCs w:val="18"/>
        </w:rPr>
        <w:t xml:space="preserve">Ženy v zemi </w:t>
      </w:r>
      <w:proofErr w:type="spellStart"/>
      <w:r w:rsidR="001C0303" w:rsidRPr="007F1DEB">
        <w:rPr>
          <w:rFonts w:ascii="Verdana" w:hAnsi="Verdana"/>
          <w:sz w:val="18"/>
          <w:szCs w:val="18"/>
        </w:rPr>
        <w:t>Talibánu</w:t>
      </w:r>
      <w:proofErr w:type="spellEnd"/>
      <w:r w:rsidR="00661615" w:rsidRPr="007F1DEB">
        <w:rPr>
          <w:rFonts w:ascii="Verdana" w:hAnsi="Verdana"/>
          <w:b/>
          <w:sz w:val="18"/>
          <w:szCs w:val="18"/>
        </w:rPr>
        <w:br/>
      </w:r>
      <w:r w:rsidR="00661615" w:rsidRPr="007F1DEB">
        <w:rPr>
          <w:rFonts w:ascii="Verdana" w:hAnsi="Verdana"/>
          <w:sz w:val="18"/>
          <w:szCs w:val="18"/>
        </w:rPr>
        <w:t>Sedmero krkavců</w:t>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1C0303" w:rsidRPr="007F1DEB">
        <w:rPr>
          <w:rFonts w:ascii="Verdana" w:hAnsi="Verdana"/>
          <w:sz w:val="18"/>
          <w:szCs w:val="18"/>
        </w:rPr>
        <w:t>Matrix AB</w:t>
      </w:r>
      <w:r w:rsidR="00661615" w:rsidRPr="007F1DEB">
        <w:rPr>
          <w:rFonts w:ascii="Verdana" w:hAnsi="Verdana"/>
          <w:sz w:val="18"/>
          <w:szCs w:val="18"/>
        </w:rPr>
        <w:br/>
        <w:t>Malý pán</w:t>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1C0303" w:rsidRPr="007F1DEB">
        <w:rPr>
          <w:rFonts w:ascii="Verdana" w:hAnsi="Verdana"/>
          <w:sz w:val="18"/>
          <w:szCs w:val="18"/>
        </w:rPr>
        <w:t>Danielův svět</w:t>
      </w:r>
      <w:r w:rsidR="00661615" w:rsidRPr="007F1DEB">
        <w:rPr>
          <w:rFonts w:ascii="Verdana" w:hAnsi="Verdana"/>
          <w:sz w:val="18"/>
          <w:szCs w:val="18"/>
        </w:rPr>
        <w:br/>
      </w:r>
      <w:proofErr w:type="spellStart"/>
      <w:r w:rsidR="00661615" w:rsidRPr="007F1DEB">
        <w:rPr>
          <w:rFonts w:ascii="Verdana" w:hAnsi="Verdana"/>
          <w:sz w:val="18"/>
          <w:szCs w:val="18"/>
        </w:rPr>
        <w:t>Černobílo</w:t>
      </w:r>
      <w:proofErr w:type="spellEnd"/>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661615" w:rsidRPr="007F1DEB">
        <w:rPr>
          <w:rFonts w:ascii="Verdana" w:hAnsi="Verdana"/>
          <w:sz w:val="18"/>
          <w:szCs w:val="18"/>
        </w:rPr>
        <w:tab/>
      </w:r>
      <w:r w:rsidR="001C0303" w:rsidRPr="007F1DEB">
        <w:rPr>
          <w:rFonts w:ascii="Verdana" w:eastAsia="Times New Roman" w:hAnsi="Verdana"/>
          <w:sz w:val="18"/>
          <w:szCs w:val="18"/>
          <w:lang w:eastAsia="cs-CZ"/>
        </w:rPr>
        <w:t xml:space="preserve">Rasistický večírek aneb Menšiny baví </w:t>
      </w:r>
      <w:proofErr w:type="gramStart"/>
      <w:r w:rsidR="001C0303" w:rsidRPr="007F1DEB">
        <w:rPr>
          <w:rFonts w:ascii="Verdana" w:eastAsia="Times New Roman" w:hAnsi="Verdana"/>
          <w:sz w:val="18"/>
          <w:szCs w:val="18"/>
          <w:lang w:eastAsia="cs-CZ"/>
        </w:rPr>
        <w:t>většiny</w:t>
      </w:r>
      <w:r w:rsidR="007F1DEB">
        <w:rPr>
          <w:rFonts w:ascii="Verdana" w:eastAsia="Times New Roman" w:hAnsi="Verdana"/>
          <w:sz w:val="18"/>
          <w:szCs w:val="18"/>
          <w:lang w:eastAsia="cs-CZ"/>
        </w:rPr>
        <w:br/>
      </w:r>
      <w:r w:rsidR="00661615" w:rsidRPr="007F1DEB">
        <w:rPr>
          <w:rFonts w:ascii="Verdana" w:hAnsi="Verdana"/>
          <w:sz w:val="18"/>
          <w:szCs w:val="18"/>
        </w:rPr>
        <w:t>Kdyby</w:t>
      </w:r>
      <w:proofErr w:type="gramEnd"/>
      <w:r w:rsidR="00661615" w:rsidRPr="007F1DEB">
        <w:rPr>
          <w:rFonts w:ascii="Verdana" w:hAnsi="Verdana"/>
          <w:sz w:val="18"/>
          <w:szCs w:val="18"/>
        </w:rPr>
        <w:t xml:space="preserve"> byly ryby</w:t>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proofErr w:type="spellStart"/>
      <w:r w:rsidR="001C0303" w:rsidRPr="007F1DEB">
        <w:rPr>
          <w:rFonts w:ascii="Verdana" w:eastAsia="Times New Roman" w:hAnsi="Verdana"/>
          <w:sz w:val="18"/>
          <w:szCs w:val="18"/>
          <w:lang w:eastAsia="cs-CZ"/>
        </w:rPr>
        <w:t>Mallory</w:t>
      </w:r>
      <w:proofErr w:type="spellEnd"/>
      <w:r w:rsidRPr="007F1DEB">
        <w:rPr>
          <w:rFonts w:ascii="Verdana" w:eastAsia="Times New Roman" w:hAnsi="Verdana"/>
          <w:sz w:val="18"/>
          <w:szCs w:val="18"/>
          <w:lang w:eastAsia="cs-CZ"/>
        </w:rPr>
        <w:br/>
      </w:r>
      <w:r w:rsidR="00661615" w:rsidRPr="007F1DEB">
        <w:rPr>
          <w:rFonts w:ascii="Verdana" w:eastAsia="Times New Roman" w:hAnsi="Verdana"/>
          <w:sz w:val="18"/>
          <w:szCs w:val="18"/>
          <w:lang w:eastAsia="cs-CZ"/>
        </w:rPr>
        <w:t xml:space="preserve"> </w:t>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1C0303" w:rsidRPr="007F1DEB">
        <w:rPr>
          <w:rFonts w:ascii="Verdana" w:eastAsia="Times New Roman" w:hAnsi="Verdana"/>
          <w:sz w:val="18"/>
          <w:szCs w:val="18"/>
          <w:lang w:eastAsia="cs-CZ"/>
        </w:rPr>
        <w:t>Boží mlýny</w:t>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br/>
        <w:t xml:space="preserve"> </w:t>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t>Čtyři dny v Hotelu Pavouk</w:t>
      </w:r>
      <w:r w:rsidR="00661615" w:rsidRPr="007F1DEB">
        <w:rPr>
          <w:rFonts w:ascii="Verdana" w:eastAsia="Times New Roman" w:hAnsi="Verdana"/>
          <w:sz w:val="18"/>
          <w:szCs w:val="18"/>
          <w:lang w:eastAsia="cs-CZ"/>
        </w:rPr>
        <w:br/>
        <w:t xml:space="preserve"> </w:t>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proofErr w:type="spellStart"/>
      <w:r w:rsidR="00661615" w:rsidRPr="007F1DEB">
        <w:rPr>
          <w:rFonts w:ascii="Verdana" w:eastAsia="Times New Roman" w:hAnsi="Verdana"/>
          <w:sz w:val="18"/>
          <w:szCs w:val="18"/>
          <w:lang w:eastAsia="cs-CZ"/>
        </w:rPr>
        <w:t>Samoživy</w:t>
      </w:r>
      <w:proofErr w:type="spellEnd"/>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661615" w:rsidRPr="007F1DEB">
        <w:rPr>
          <w:rFonts w:ascii="Verdana" w:eastAsia="Times New Roman" w:hAnsi="Verdana"/>
          <w:sz w:val="18"/>
          <w:szCs w:val="18"/>
          <w:lang w:eastAsia="cs-CZ"/>
        </w:rPr>
        <w:tab/>
      </w:r>
      <w:r w:rsidR="00FB1D42" w:rsidRPr="00FB1D42">
        <w:rPr>
          <w:sz w:val="18"/>
          <w:szCs w:val="18"/>
        </w:rPr>
        <w:pict>
          <v:rect id="_x0000_i1025" style="width:0;height:1.5pt" o:hralign="center" o:hrstd="t" o:hr="t" fillcolor="#a0a0a0" stroked="f"/>
        </w:pict>
      </w:r>
    </w:p>
    <w:p w:rsidR="007A27CF" w:rsidRPr="007F1DEB" w:rsidRDefault="00FB1D42" w:rsidP="007A27CF">
      <w:pPr>
        <w:rPr>
          <w:rFonts w:ascii="Verdana" w:hAnsi="Verdana" w:cs="OptimaCE"/>
          <w:color w:val="231F20"/>
          <w:sz w:val="18"/>
          <w:szCs w:val="18"/>
        </w:rPr>
      </w:pPr>
      <w:r w:rsidRPr="00FB1D42">
        <w:rPr>
          <w:noProof/>
          <w:sz w:val="18"/>
          <w:szCs w:val="18"/>
          <w:lang w:eastAsia="cs-CZ"/>
        </w:rPr>
        <w:pict>
          <v:rect id="Rectangle 3" o:spid="_x0000_s1029" style="position:absolute;margin-left:0;margin-top:0;width:0;height:1.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" fillcolor="#a0a0a0" stroked="f" strokecolor="#3465a4">
            <v:stroke joinstyle="round"/>
          </v:rect>
        </w:pict>
      </w:r>
      <w:r w:rsidR="007A27CF" w:rsidRPr="007F1DEB">
        <w:rPr>
          <w:rFonts w:ascii="Verdana" w:hAnsi="Verdana" w:cs="OptimaCE"/>
          <w:b/>
          <w:sz w:val="18"/>
          <w:szCs w:val="18"/>
        </w:rPr>
        <w:t xml:space="preserve">Pořadatelé: </w:t>
      </w:r>
      <w:r w:rsidR="007A27CF" w:rsidRPr="007F1DEB">
        <w:rPr>
          <w:rFonts w:ascii="Verdana" w:hAnsi="Verdana" w:cs="OptimaCE"/>
          <w:sz w:val="18"/>
          <w:szCs w:val="18"/>
        </w:rPr>
        <w:t>FITES, MKC BEROUN, město Beroun</w:t>
      </w:r>
    </w:p>
    <w:p w:rsidR="007A27CF" w:rsidRPr="007F1DEB" w:rsidRDefault="007A27CF" w:rsidP="007A27CF">
      <w:pPr>
        <w:rPr>
          <w:rFonts w:ascii="Verdana" w:hAnsi="Verdana"/>
          <w:sz w:val="18"/>
          <w:szCs w:val="18"/>
        </w:rPr>
      </w:pPr>
      <w:r w:rsidRPr="007F1DEB">
        <w:rPr>
          <w:rFonts w:ascii="Verdana" w:hAnsi="Verdana"/>
          <w:b/>
          <w:sz w:val="18"/>
          <w:szCs w:val="18"/>
        </w:rPr>
        <w:t>Generální partner:</w:t>
      </w:r>
      <w:r w:rsidRPr="007F1DEB">
        <w:rPr>
          <w:rFonts w:ascii="Verdana" w:hAnsi="Verdana"/>
          <w:sz w:val="18"/>
          <w:szCs w:val="18"/>
        </w:rPr>
        <w:t xml:space="preserve"> RWE</w:t>
      </w:r>
    </w:p>
    <w:p w:rsidR="007A27CF" w:rsidRDefault="007A27CF" w:rsidP="007F1DEB">
      <w:r w:rsidRPr="007F1DEB">
        <w:rPr>
          <w:rFonts w:ascii="Verdana" w:hAnsi="Verdana"/>
          <w:b/>
          <w:sz w:val="18"/>
          <w:szCs w:val="18"/>
        </w:rPr>
        <w:t>Vřelé poděkování patří partnerům, podporovatelům, sponzorům a mecenášům:</w:t>
      </w:r>
      <w:r w:rsidRPr="007F1DEB">
        <w:rPr>
          <w:rFonts w:ascii="Verdana" w:hAnsi="Verdana"/>
          <w:sz w:val="18"/>
          <w:szCs w:val="18"/>
        </w:rPr>
        <w:t xml:space="preserve"> Česká televize, </w:t>
      </w:r>
      <w:proofErr w:type="spellStart"/>
      <w:r w:rsidRPr="007F1DEB">
        <w:rPr>
          <w:rFonts w:ascii="Verdana" w:hAnsi="Verdana"/>
          <w:sz w:val="18"/>
          <w:szCs w:val="18"/>
        </w:rPr>
        <w:t>Ugo</w:t>
      </w:r>
      <w:proofErr w:type="spellEnd"/>
      <w:r w:rsidRPr="007F1DEB">
        <w:rPr>
          <w:rFonts w:ascii="Verdana" w:hAnsi="Verdana"/>
          <w:sz w:val="18"/>
          <w:szCs w:val="18"/>
        </w:rPr>
        <w:t xml:space="preserve"> media, GHC, MAPOR, </w:t>
      </w:r>
      <w:proofErr w:type="spellStart"/>
      <w:r w:rsidRPr="007F1DEB">
        <w:rPr>
          <w:rFonts w:ascii="Verdana" w:hAnsi="Verdana"/>
          <w:sz w:val="18"/>
          <w:szCs w:val="18"/>
        </w:rPr>
        <w:t>Rückl</w:t>
      </w:r>
      <w:proofErr w:type="spellEnd"/>
      <w:r w:rsidRPr="007F1DEB">
        <w:rPr>
          <w:rFonts w:ascii="Verdana" w:hAnsi="Verdana"/>
          <w:sz w:val="18"/>
          <w:szCs w:val="18"/>
        </w:rPr>
        <w:t xml:space="preserve"> </w:t>
      </w:r>
      <w:proofErr w:type="spellStart"/>
      <w:r w:rsidRPr="007F1DEB">
        <w:rPr>
          <w:rFonts w:ascii="Verdana" w:hAnsi="Verdana"/>
          <w:sz w:val="18"/>
          <w:szCs w:val="18"/>
        </w:rPr>
        <w:t>Crystal</w:t>
      </w:r>
      <w:proofErr w:type="spellEnd"/>
      <w:r w:rsidRPr="007F1DEB">
        <w:rPr>
          <w:rFonts w:ascii="Verdana" w:hAnsi="Verdana"/>
          <w:sz w:val="18"/>
          <w:szCs w:val="18"/>
        </w:rPr>
        <w:t xml:space="preserve">, Hotel Na Ostrově, Kateřina </w:t>
      </w:r>
      <w:proofErr w:type="spellStart"/>
      <w:r w:rsidRPr="007F1DEB">
        <w:rPr>
          <w:rFonts w:ascii="Verdana" w:hAnsi="Verdana"/>
          <w:sz w:val="18"/>
          <w:szCs w:val="18"/>
        </w:rPr>
        <w:t>Žlebková</w:t>
      </w:r>
      <w:proofErr w:type="spellEnd"/>
      <w:r w:rsidRPr="007F1DEB">
        <w:rPr>
          <w:rFonts w:ascii="Verdana" w:hAnsi="Verdana"/>
          <w:sz w:val="18"/>
          <w:szCs w:val="18"/>
        </w:rPr>
        <w:t xml:space="preserve">, Ministerstvo kultury České republiky, Zámecký dvůr </w:t>
      </w:r>
      <w:proofErr w:type="spellStart"/>
      <w:r w:rsidRPr="007F1DEB">
        <w:rPr>
          <w:rFonts w:ascii="Verdana" w:hAnsi="Verdana"/>
          <w:sz w:val="18"/>
          <w:szCs w:val="18"/>
        </w:rPr>
        <w:t>Všeradice</w:t>
      </w:r>
      <w:proofErr w:type="spellEnd"/>
      <w:r w:rsidRPr="007F1DEB">
        <w:rPr>
          <w:rFonts w:ascii="Verdana" w:hAnsi="Verdana"/>
          <w:sz w:val="18"/>
          <w:szCs w:val="18"/>
        </w:rPr>
        <w:t xml:space="preserve">, Baby </w:t>
      </w:r>
      <w:proofErr w:type="spellStart"/>
      <w:r w:rsidRPr="007F1DEB">
        <w:rPr>
          <w:rFonts w:ascii="Verdana" w:hAnsi="Verdana"/>
          <w:sz w:val="18"/>
          <w:szCs w:val="18"/>
        </w:rPr>
        <w:t>Book</w:t>
      </w:r>
      <w:proofErr w:type="spellEnd"/>
      <w:r w:rsidRPr="007F1DEB">
        <w:rPr>
          <w:rFonts w:ascii="Verdana" w:hAnsi="Verdana"/>
          <w:sz w:val="18"/>
          <w:szCs w:val="18"/>
        </w:rPr>
        <w:t xml:space="preserve">, nadační fond Letorosty senátora Jiřího </w:t>
      </w:r>
      <w:proofErr w:type="spellStart"/>
      <w:r w:rsidRPr="007F1DEB">
        <w:rPr>
          <w:rFonts w:ascii="Verdana" w:hAnsi="Verdana"/>
          <w:sz w:val="18"/>
          <w:szCs w:val="18"/>
        </w:rPr>
        <w:t>Oberfalzera</w:t>
      </w:r>
      <w:proofErr w:type="spellEnd"/>
      <w:r w:rsidRPr="007F1DEB">
        <w:rPr>
          <w:rFonts w:ascii="Verdana" w:hAnsi="Verdana"/>
          <w:sz w:val="18"/>
          <w:szCs w:val="18"/>
        </w:rPr>
        <w:t>, obec Lety, Státní fond kinematografie</w:t>
      </w:r>
      <w:r w:rsidRPr="007A75E5">
        <w:rPr>
          <w:rFonts w:ascii="Verdana" w:hAnsi="Verdana"/>
          <w:sz w:val="20"/>
          <w:szCs w:val="20"/>
        </w:rPr>
        <w:t xml:space="preserve"> </w:t>
      </w:r>
      <w:r w:rsidR="00FB1D42">
        <w:pict>
          <v:rect id="_x0000_i1026" style="width:0;height:1.5pt" o:hralign="center" o:hrstd="t" o:hr="t" fillcolor="#a0a0a0" stroked="f"/>
        </w:pict>
      </w:r>
    </w:p>
    <w:p w:rsidR="007A27CF" w:rsidRPr="007A27CF" w:rsidRDefault="00FB1D42" w:rsidP="007A27CF">
      <w:pPr>
        <w:pStyle w:val="Normlnweb"/>
        <w:rPr>
          <w:rFonts w:ascii="Verdana" w:eastAsia="Times New Roman" w:hAnsi="Verdana" w:cs="OptimaCE-Bold"/>
          <w:b/>
          <w:bCs/>
          <w:color w:val="231F20"/>
          <w:sz w:val="16"/>
          <w:szCs w:val="16"/>
        </w:rPr>
      </w:pPr>
      <w:r w:rsidRPr="00FB1D42">
        <w:rPr>
          <w:noProof/>
          <w:sz w:val="16"/>
          <w:szCs w:val="16"/>
        </w:rPr>
        <w:pict>
          <v:rect id="Rectangle 2" o:spid="_x0000_s1027" style="position:absolute;margin-left:0;margin-top:0;width:0;height:1.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" fillcolor="#a0a0a0" stroked="f" strokecolor="#3465a4">
            <v:stroke joinstyle="round"/>
          </v:rect>
        </w:pict>
      </w:r>
      <w:r w:rsidR="007A27CF" w:rsidRPr="007A27CF">
        <w:rPr>
          <w:rFonts w:ascii="Verdana" w:eastAsia="Times New Roman" w:hAnsi="Verdana" w:cs="OptimaCE-Bold"/>
          <w:b/>
          <w:bCs/>
          <w:color w:val="231F20"/>
          <w:sz w:val="16"/>
          <w:szCs w:val="16"/>
        </w:rPr>
        <w:t>O cenách TRILOBIT BEROUN</w:t>
      </w:r>
    </w:p>
    <w:p w:rsidR="00D34486" w:rsidRDefault="007A27CF" w:rsidP="007A27CF">
      <w:pPr>
        <w:shd w:val="clear" w:color="auto" w:fill="FFFFFF"/>
        <w:spacing w:after="150" w:line="240" w:lineRule="atLeast"/>
        <w:jc w:val="both"/>
        <w:rPr>
          <w:rFonts w:ascii="Verdana" w:eastAsia="Times New Roman" w:hAnsi="Verdana" w:cs="OptimaCE-Bold"/>
          <w:bCs/>
          <w:color w:val="231F20"/>
          <w:sz w:val="16"/>
          <w:szCs w:val="16"/>
          <w:lang w:eastAsia="cs-CZ"/>
        </w:rPr>
        <w:sectPr w:rsidR="00D34486" w:rsidSect="00B87D8C">
          <w:pgSz w:w="11906" w:h="16838"/>
          <w:pgMar w:top="1716" w:right="1417" w:bottom="1417" w:left="1417" w:header="709" w:footer="222" w:gutter="0"/>
          <w:cols w:space="708"/>
          <w:docGrid w:linePitch="360"/>
        </w:sectPr>
      </w:pPr>
      <w:r w:rsidRPr="007A27CF">
        <w:rPr>
          <w:rFonts w:ascii="Verdana" w:eastAsia="Times New Roman" w:hAnsi="Verdana" w:cs="OptimaCE-Bold"/>
          <w:bCs/>
          <w:color w:val="231F20"/>
          <w:sz w:val="16"/>
          <w:szCs w:val="16"/>
          <w:lang w:eastAsia="cs-CZ"/>
        </w:rPr>
        <w:t xml:space="preserve">Trilobit je symbolem cen, které Český filmový a televizní svaz FITES v 60. letech uděloval nejlepším uměleckým počinům za uplynulé roční období ve filmu a v televizi. Po karlovarském festivalu se tak jedná o jedno z nejstarších ocenění svého druhu v České republice. Cena Trilobit byla poprvé udělena v roce 1966 a dále v letech 1967, 1968 a 1969. V lednu 1970 byla činnost </w:t>
      </w:r>
      <w:proofErr w:type="spellStart"/>
      <w:r w:rsidRPr="007A27CF">
        <w:rPr>
          <w:rFonts w:ascii="Verdana" w:eastAsia="Times New Roman" w:hAnsi="Verdana" w:cs="OptimaCE-Bold"/>
          <w:bCs/>
          <w:color w:val="231F20"/>
          <w:sz w:val="16"/>
          <w:szCs w:val="16"/>
          <w:lang w:eastAsia="cs-CZ"/>
        </w:rPr>
        <w:t>FITESu</w:t>
      </w:r>
      <w:proofErr w:type="spellEnd"/>
      <w:r w:rsidRPr="007A27CF">
        <w:rPr>
          <w:rFonts w:ascii="Verdana" w:eastAsia="Times New Roman" w:hAnsi="Verdana" w:cs="OptimaCE-Bold"/>
          <w:bCs/>
          <w:color w:val="231F20"/>
          <w:sz w:val="16"/>
          <w:szCs w:val="16"/>
          <w:lang w:eastAsia="cs-CZ"/>
        </w:rPr>
        <w:t xml:space="preserve"> zakázána, tím se i udělování cen Trilobit na dlouhá léta přerušilo. Cena Trilobit byla obnovena až v roce 1991.</w:t>
      </w:r>
    </w:p>
    <w:p w:rsidR="007A27CF" w:rsidRPr="007A27CF" w:rsidRDefault="007A27CF" w:rsidP="007A27CF">
      <w:pPr>
        <w:shd w:val="clear" w:color="auto" w:fill="FFFFFF"/>
        <w:spacing w:after="150" w:line="240" w:lineRule="atLeast"/>
        <w:jc w:val="both"/>
        <w:rPr>
          <w:rFonts w:ascii="Verdana" w:eastAsia="Times New Roman" w:hAnsi="Verdana" w:cs="OptimaCE-Bold"/>
          <w:bCs/>
          <w:color w:val="231F20"/>
          <w:sz w:val="16"/>
          <w:szCs w:val="16"/>
          <w:lang w:eastAsia="cs-CZ"/>
        </w:rPr>
      </w:pPr>
      <w:r w:rsidRPr="007A27CF">
        <w:rPr>
          <w:rFonts w:ascii="Verdana" w:eastAsia="Times New Roman" w:hAnsi="Verdana" w:cs="OptimaCE-Bold"/>
          <w:bCs/>
          <w:color w:val="231F20"/>
          <w:sz w:val="16"/>
          <w:szCs w:val="16"/>
          <w:lang w:eastAsia="cs-CZ"/>
        </w:rPr>
        <w:lastRenderedPageBreak/>
        <w:t xml:space="preserve">V roce 1995 přibyla Cena Vladislava Vančury, udělovaná za celoživotní přínos rozvoji české audiovizuální kultury. Nositeli této ceny se v předchozích letech stali Jiří </w:t>
      </w:r>
      <w:proofErr w:type="spellStart"/>
      <w:r w:rsidRPr="007A27CF">
        <w:rPr>
          <w:rFonts w:ascii="Verdana" w:eastAsia="Times New Roman" w:hAnsi="Verdana" w:cs="OptimaCE-Bold"/>
          <w:bCs/>
          <w:color w:val="231F20"/>
          <w:sz w:val="16"/>
          <w:szCs w:val="16"/>
          <w:lang w:eastAsia="cs-CZ"/>
        </w:rPr>
        <w:t>Menzel</w:t>
      </w:r>
      <w:proofErr w:type="spellEnd"/>
      <w:r w:rsidRPr="007A27CF">
        <w:rPr>
          <w:rFonts w:ascii="Verdana" w:eastAsia="Times New Roman" w:hAnsi="Verdana" w:cs="OptimaCE-Bold"/>
          <w:bCs/>
          <w:color w:val="231F20"/>
          <w:sz w:val="16"/>
          <w:szCs w:val="16"/>
          <w:lang w:eastAsia="cs-CZ"/>
        </w:rPr>
        <w:t xml:space="preserve">, Oldřich Daněk, František Vláčil, Jan </w:t>
      </w:r>
      <w:proofErr w:type="spellStart"/>
      <w:r w:rsidRPr="007A27CF">
        <w:rPr>
          <w:rFonts w:ascii="Verdana" w:eastAsia="Times New Roman" w:hAnsi="Verdana" w:cs="OptimaCE-Bold"/>
          <w:bCs/>
          <w:color w:val="231F20"/>
          <w:sz w:val="16"/>
          <w:szCs w:val="16"/>
          <w:lang w:eastAsia="cs-CZ"/>
        </w:rPr>
        <w:t>Špáta</w:t>
      </w:r>
      <w:proofErr w:type="spellEnd"/>
      <w:r w:rsidRPr="007A27CF">
        <w:rPr>
          <w:rFonts w:ascii="Verdana" w:eastAsia="Times New Roman" w:hAnsi="Verdana" w:cs="OptimaCE-Bold"/>
          <w:bCs/>
          <w:color w:val="231F20"/>
          <w:sz w:val="16"/>
          <w:szCs w:val="16"/>
          <w:lang w:eastAsia="cs-CZ"/>
        </w:rPr>
        <w:t xml:space="preserve">, Jiří Hubač, Jiří Krejčík, František Pavlíček, Vladimír </w:t>
      </w:r>
      <w:proofErr w:type="spellStart"/>
      <w:r w:rsidRPr="007A27CF">
        <w:rPr>
          <w:rFonts w:ascii="Verdana" w:eastAsia="Times New Roman" w:hAnsi="Verdana" w:cs="OptimaCE-Bold"/>
          <w:bCs/>
          <w:color w:val="231F20"/>
          <w:sz w:val="16"/>
          <w:szCs w:val="16"/>
          <w:lang w:eastAsia="cs-CZ"/>
        </w:rPr>
        <w:t>Körner</w:t>
      </w:r>
      <w:proofErr w:type="spellEnd"/>
      <w:r w:rsidRPr="007A27CF">
        <w:rPr>
          <w:rFonts w:ascii="Verdana" w:eastAsia="Times New Roman" w:hAnsi="Verdana" w:cs="OptimaCE-Bold"/>
          <w:bCs/>
          <w:color w:val="231F20"/>
          <w:sz w:val="16"/>
          <w:szCs w:val="16"/>
          <w:lang w:eastAsia="cs-CZ"/>
        </w:rPr>
        <w:t xml:space="preserve">, Věra Chytilová, Arnošt </w:t>
      </w:r>
      <w:proofErr w:type="spellStart"/>
      <w:r w:rsidRPr="007A27CF">
        <w:rPr>
          <w:rFonts w:ascii="Verdana" w:eastAsia="Times New Roman" w:hAnsi="Verdana" w:cs="OptimaCE-Bold"/>
          <w:bCs/>
          <w:color w:val="231F20"/>
          <w:sz w:val="16"/>
          <w:szCs w:val="16"/>
          <w:lang w:eastAsia="cs-CZ"/>
        </w:rPr>
        <w:t>Lustig</w:t>
      </w:r>
      <w:proofErr w:type="spellEnd"/>
      <w:r w:rsidRPr="007A27CF">
        <w:rPr>
          <w:rFonts w:ascii="Verdana" w:eastAsia="Times New Roman" w:hAnsi="Verdana" w:cs="OptimaCE-Bold"/>
          <w:bCs/>
          <w:color w:val="231F20"/>
          <w:sz w:val="16"/>
          <w:szCs w:val="16"/>
          <w:lang w:eastAsia="cs-CZ"/>
        </w:rPr>
        <w:t xml:space="preserve">, Jan </w:t>
      </w:r>
      <w:proofErr w:type="spellStart"/>
      <w:r w:rsidRPr="007A27CF">
        <w:rPr>
          <w:rFonts w:ascii="Verdana" w:eastAsia="Times New Roman" w:hAnsi="Verdana" w:cs="OptimaCE-Bold"/>
          <w:bCs/>
          <w:color w:val="231F20"/>
          <w:sz w:val="16"/>
          <w:szCs w:val="16"/>
          <w:lang w:eastAsia="cs-CZ"/>
        </w:rPr>
        <w:t>Švankmajer</w:t>
      </w:r>
      <w:proofErr w:type="spellEnd"/>
      <w:r w:rsidRPr="007A27CF">
        <w:rPr>
          <w:rFonts w:ascii="Verdana" w:eastAsia="Times New Roman" w:hAnsi="Verdana" w:cs="OptimaCE-Bold"/>
          <w:bCs/>
          <w:color w:val="231F20"/>
          <w:sz w:val="16"/>
          <w:szCs w:val="16"/>
          <w:lang w:eastAsia="cs-CZ"/>
        </w:rPr>
        <w:t xml:space="preserve">, Pavel </w:t>
      </w:r>
      <w:proofErr w:type="spellStart"/>
      <w:r w:rsidRPr="007A27CF">
        <w:rPr>
          <w:rFonts w:ascii="Verdana" w:eastAsia="Times New Roman" w:hAnsi="Verdana" w:cs="OptimaCE-Bold"/>
          <w:bCs/>
          <w:color w:val="231F20"/>
          <w:sz w:val="16"/>
          <w:szCs w:val="16"/>
          <w:lang w:eastAsia="cs-CZ"/>
        </w:rPr>
        <w:t>Koutecký</w:t>
      </w:r>
      <w:proofErr w:type="spellEnd"/>
      <w:r w:rsidRPr="007A27CF">
        <w:rPr>
          <w:rFonts w:ascii="Verdana" w:eastAsia="Times New Roman" w:hAnsi="Verdana" w:cs="OptimaCE-Bold"/>
          <w:bCs/>
          <w:color w:val="231F20"/>
          <w:sz w:val="16"/>
          <w:szCs w:val="16"/>
          <w:lang w:eastAsia="cs-CZ"/>
        </w:rPr>
        <w:t xml:space="preserve"> in memoriam, Petr </w:t>
      </w:r>
      <w:proofErr w:type="spellStart"/>
      <w:r w:rsidRPr="007A27CF">
        <w:rPr>
          <w:rFonts w:ascii="Verdana" w:eastAsia="Times New Roman" w:hAnsi="Verdana" w:cs="OptimaCE-Bold"/>
          <w:bCs/>
          <w:color w:val="231F20"/>
          <w:sz w:val="16"/>
          <w:szCs w:val="16"/>
          <w:lang w:eastAsia="cs-CZ"/>
        </w:rPr>
        <w:t>Weigl</w:t>
      </w:r>
      <w:proofErr w:type="spellEnd"/>
      <w:r w:rsidRPr="007A27CF">
        <w:rPr>
          <w:rFonts w:ascii="Verdana" w:eastAsia="Times New Roman" w:hAnsi="Verdana" w:cs="OptimaCE-Bold"/>
          <w:bCs/>
          <w:color w:val="231F20"/>
          <w:sz w:val="16"/>
          <w:szCs w:val="16"/>
          <w:lang w:eastAsia="cs-CZ"/>
        </w:rPr>
        <w:t xml:space="preserve">, Ladislav </w:t>
      </w:r>
      <w:proofErr w:type="spellStart"/>
      <w:r w:rsidRPr="007A27CF">
        <w:rPr>
          <w:rFonts w:ascii="Verdana" w:eastAsia="Times New Roman" w:hAnsi="Verdana" w:cs="OptimaCE-Bold"/>
          <w:bCs/>
          <w:color w:val="231F20"/>
          <w:sz w:val="16"/>
          <w:szCs w:val="16"/>
          <w:lang w:eastAsia="cs-CZ"/>
        </w:rPr>
        <w:t>Helge</w:t>
      </w:r>
      <w:proofErr w:type="spellEnd"/>
      <w:r w:rsidRPr="007A27CF">
        <w:rPr>
          <w:rFonts w:ascii="Verdana" w:eastAsia="Times New Roman" w:hAnsi="Verdana" w:cs="OptimaCE-Bold"/>
          <w:bCs/>
          <w:color w:val="231F20"/>
          <w:sz w:val="16"/>
          <w:szCs w:val="16"/>
          <w:lang w:eastAsia="cs-CZ"/>
        </w:rPr>
        <w:t xml:space="preserve">, Miroslav Ondříček, František Filip, Jan Němec, Drahomíra </w:t>
      </w:r>
      <w:proofErr w:type="spellStart"/>
      <w:r w:rsidRPr="007A27CF">
        <w:rPr>
          <w:rFonts w:ascii="Verdana" w:eastAsia="Times New Roman" w:hAnsi="Verdana" w:cs="OptimaCE-Bold"/>
          <w:bCs/>
          <w:color w:val="231F20"/>
          <w:sz w:val="16"/>
          <w:szCs w:val="16"/>
          <w:lang w:eastAsia="cs-CZ"/>
        </w:rPr>
        <w:t>Vihanová</w:t>
      </w:r>
      <w:proofErr w:type="spellEnd"/>
      <w:r w:rsidRPr="007A27CF">
        <w:rPr>
          <w:rFonts w:ascii="Verdana" w:eastAsia="Times New Roman" w:hAnsi="Verdana" w:cs="OptimaCE-Bold"/>
          <w:bCs/>
          <w:color w:val="231F20"/>
          <w:sz w:val="16"/>
          <w:szCs w:val="16"/>
          <w:lang w:eastAsia="cs-CZ"/>
        </w:rPr>
        <w:t>, Zdeněk Svěrák a v minulém roce Miloš Forman.</w:t>
      </w:r>
    </w:p>
    <w:p w:rsidR="007A27CF" w:rsidRPr="007A27CF" w:rsidRDefault="007A27CF" w:rsidP="007A27CF">
      <w:pPr>
        <w:spacing w:after="0" w:line="240" w:lineRule="auto"/>
        <w:jc w:val="both"/>
        <w:rPr>
          <w:rFonts w:ascii="Verdana" w:eastAsia="Times New Roman" w:hAnsi="Verdana" w:cs="OptimaCE-Bold"/>
          <w:bCs/>
          <w:color w:val="231F20"/>
          <w:sz w:val="16"/>
          <w:szCs w:val="16"/>
          <w:lang w:eastAsia="cs-CZ"/>
        </w:rPr>
      </w:pPr>
      <w:r w:rsidRPr="007A27CF">
        <w:rPr>
          <w:rFonts w:ascii="Verdana" w:eastAsia="Times New Roman" w:hAnsi="Verdana" w:cs="OptimaCE-Bold"/>
          <w:bCs/>
          <w:color w:val="231F20"/>
          <w:sz w:val="16"/>
          <w:szCs w:val="16"/>
          <w:lang w:eastAsia="cs-CZ"/>
        </w:rPr>
        <w:t xml:space="preserve">V průběhu let se udílení cen Trilobit v Berouně stalo tradicí, proto byl v roce 2000 název změněn na </w:t>
      </w:r>
      <w:proofErr w:type="gramStart"/>
      <w:r w:rsidRPr="007A27CF">
        <w:rPr>
          <w:rFonts w:ascii="Verdana" w:eastAsia="Times New Roman" w:hAnsi="Verdana" w:cs="OptimaCE-Bold"/>
          <w:bCs/>
          <w:color w:val="231F20"/>
          <w:sz w:val="16"/>
          <w:szCs w:val="16"/>
          <w:lang w:eastAsia="cs-CZ"/>
        </w:rPr>
        <w:t>TRILOBIT</w:t>
      </w:r>
      <w:proofErr w:type="gramEnd"/>
      <w:r w:rsidRPr="007A27CF">
        <w:rPr>
          <w:rFonts w:ascii="Verdana" w:eastAsia="Times New Roman" w:hAnsi="Verdana" w:cs="OptimaCE-Bold"/>
          <w:bCs/>
          <w:color w:val="231F20"/>
          <w:sz w:val="16"/>
          <w:szCs w:val="16"/>
          <w:lang w:eastAsia="cs-CZ"/>
        </w:rPr>
        <w:t xml:space="preserve"> BEROUN. Letošní, historicky 29. ročník se zde v lednu 2016 uskuteční po šestnácté.</w:t>
      </w:r>
    </w:p>
    <w:p w:rsidR="007A27CF" w:rsidRPr="007A27CF" w:rsidRDefault="007A27CF" w:rsidP="007A27CF">
      <w:pPr>
        <w:spacing w:after="0" w:line="240" w:lineRule="auto"/>
        <w:ind w:left="720"/>
        <w:jc w:val="both"/>
        <w:rPr>
          <w:rFonts w:ascii="Verdana" w:eastAsia="Times New Roman" w:hAnsi="Verdana" w:cs="OptimaCE-Bold"/>
          <w:bCs/>
          <w:color w:val="231F20"/>
          <w:sz w:val="16"/>
          <w:szCs w:val="16"/>
          <w:lang w:eastAsia="cs-CZ"/>
        </w:rPr>
      </w:pPr>
    </w:p>
    <w:p w:rsidR="007A27CF" w:rsidRPr="007A27CF" w:rsidRDefault="007A27CF" w:rsidP="007A27CF">
      <w:pPr>
        <w:spacing w:after="0" w:line="240" w:lineRule="auto"/>
        <w:jc w:val="both"/>
        <w:rPr>
          <w:rFonts w:ascii="Verdana" w:eastAsia="Times New Roman" w:hAnsi="Verdana" w:cs="OptimaCE-Bold"/>
          <w:bCs/>
          <w:color w:val="231F20"/>
          <w:sz w:val="16"/>
          <w:szCs w:val="16"/>
          <w:lang w:eastAsia="cs-CZ"/>
        </w:rPr>
      </w:pPr>
    </w:p>
    <w:p w:rsidR="007A27CF" w:rsidRDefault="007A27CF" w:rsidP="007A27CF">
      <w:pPr>
        <w:spacing w:after="0" w:line="240" w:lineRule="auto"/>
        <w:jc w:val="both"/>
        <w:rPr>
          <w:rFonts w:ascii="Verdana" w:eastAsia="Times New Roman" w:hAnsi="Verdana" w:cs="OptimaCE-Bold"/>
          <w:bCs/>
          <w:color w:val="231F20"/>
          <w:sz w:val="16"/>
          <w:szCs w:val="16"/>
          <w:lang w:eastAsia="cs-CZ"/>
        </w:rPr>
      </w:pPr>
    </w:p>
    <w:p w:rsidR="007A27CF" w:rsidRDefault="007A27CF" w:rsidP="007A27CF">
      <w:pPr>
        <w:spacing w:after="0" w:line="240" w:lineRule="auto"/>
        <w:jc w:val="both"/>
        <w:rPr>
          <w:rFonts w:ascii="Verdana" w:eastAsia="Times New Roman" w:hAnsi="Verdana" w:cs="OptimaCE-Bold"/>
          <w:bCs/>
          <w:color w:val="231F20"/>
          <w:sz w:val="16"/>
          <w:szCs w:val="16"/>
          <w:lang w:eastAsia="cs-CZ"/>
        </w:rPr>
      </w:pPr>
    </w:p>
    <w:p w:rsidR="007A27CF" w:rsidRDefault="007A27CF" w:rsidP="007A27CF">
      <w:pPr>
        <w:spacing w:after="0" w:line="240" w:lineRule="auto"/>
        <w:jc w:val="both"/>
        <w:rPr>
          <w:rFonts w:ascii="Verdana" w:eastAsia="Times New Roman" w:hAnsi="Verdana" w:cs="OptimaCE-Bold"/>
          <w:bCs/>
          <w:color w:val="231F20"/>
          <w:sz w:val="16"/>
          <w:szCs w:val="16"/>
          <w:lang w:eastAsia="cs-CZ"/>
        </w:rPr>
      </w:pPr>
    </w:p>
    <w:p w:rsidR="007A27CF" w:rsidRDefault="007A27CF" w:rsidP="007A27CF">
      <w:pPr>
        <w:spacing w:after="0" w:line="240" w:lineRule="auto"/>
        <w:jc w:val="both"/>
        <w:rPr>
          <w:rFonts w:ascii="Verdana" w:eastAsia="Times New Roman" w:hAnsi="Verdana" w:cs="OptimaCE-Bold"/>
          <w:bCs/>
          <w:color w:val="231F20"/>
          <w:sz w:val="16"/>
          <w:szCs w:val="16"/>
          <w:lang w:eastAsia="cs-CZ"/>
        </w:rPr>
      </w:pPr>
    </w:p>
    <w:p w:rsidR="007A27CF" w:rsidRDefault="007A27CF" w:rsidP="007A27CF">
      <w:pPr>
        <w:spacing w:after="0" w:line="240" w:lineRule="auto"/>
        <w:jc w:val="both"/>
        <w:rPr>
          <w:rFonts w:ascii="Verdana" w:eastAsia="Times New Roman" w:hAnsi="Verdana" w:cs="OptimaCE-Bold"/>
          <w:bCs/>
          <w:color w:val="231F20"/>
          <w:sz w:val="16"/>
          <w:szCs w:val="16"/>
          <w:lang w:eastAsia="cs-CZ"/>
        </w:rPr>
      </w:pPr>
    </w:p>
    <w:p w:rsidR="007A27CF" w:rsidRDefault="007A27CF" w:rsidP="007A27CF">
      <w:pPr>
        <w:spacing w:after="0" w:line="240" w:lineRule="auto"/>
        <w:jc w:val="both"/>
        <w:rPr>
          <w:rFonts w:ascii="Verdana" w:eastAsia="Times New Roman" w:hAnsi="Verdana" w:cs="OptimaCE-Bold"/>
          <w:bCs/>
          <w:color w:val="231F20"/>
          <w:sz w:val="16"/>
          <w:szCs w:val="16"/>
          <w:lang w:eastAsia="cs-CZ"/>
        </w:rPr>
      </w:pPr>
    </w:p>
    <w:p w:rsidR="007A27CF" w:rsidRPr="007A27CF" w:rsidRDefault="007A27CF" w:rsidP="007A27CF">
      <w:pPr>
        <w:spacing w:after="0" w:line="240" w:lineRule="auto"/>
        <w:jc w:val="both"/>
        <w:rPr>
          <w:rFonts w:ascii="Verdana" w:eastAsia="Times New Roman" w:hAnsi="Verdana" w:cs="OptimaCE-Bold"/>
          <w:bCs/>
          <w:color w:val="231F20"/>
          <w:sz w:val="16"/>
          <w:szCs w:val="16"/>
          <w:lang w:eastAsia="cs-CZ"/>
        </w:rPr>
      </w:pPr>
    </w:p>
    <w:p w:rsidR="007A27CF" w:rsidRPr="007A27CF" w:rsidRDefault="007A27CF" w:rsidP="007A27CF">
      <w:pPr>
        <w:spacing w:after="0" w:line="240" w:lineRule="auto"/>
        <w:jc w:val="both"/>
        <w:rPr>
          <w:rFonts w:ascii="Verdana" w:eastAsia="Times New Roman" w:hAnsi="Verdana" w:cs="OptimaCE-Bold"/>
          <w:bCs/>
          <w:color w:val="231F20"/>
          <w:sz w:val="16"/>
          <w:szCs w:val="16"/>
          <w:lang w:eastAsia="cs-CZ"/>
        </w:rPr>
      </w:pPr>
    </w:p>
    <w:p w:rsidR="007A27CF" w:rsidRPr="007A27CF" w:rsidRDefault="007A27CF" w:rsidP="007A27CF">
      <w:pPr>
        <w:spacing w:after="0" w:line="240" w:lineRule="auto"/>
        <w:jc w:val="both"/>
        <w:rPr>
          <w:rFonts w:ascii="Verdana" w:eastAsia="Times New Roman" w:hAnsi="Verdana" w:cs="OptimaCE-Bold"/>
          <w:bCs/>
          <w:color w:val="231F20"/>
          <w:sz w:val="16"/>
          <w:szCs w:val="16"/>
          <w:lang w:eastAsia="cs-CZ"/>
        </w:rPr>
      </w:pPr>
      <w:r w:rsidRPr="007A27CF">
        <w:rPr>
          <w:rFonts w:ascii="Verdana" w:eastAsia="Times New Roman" w:hAnsi="Verdana" w:cs="OptimaCE-Bold"/>
          <w:bCs/>
          <w:color w:val="231F20"/>
          <w:sz w:val="16"/>
          <w:szCs w:val="16"/>
          <w:lang w:eastAsia="cs-CZ"/>
        </w:rPr>
        <w:t>Pro další informace prosím kontaktujte:</w:t>
      </w:r>
    </w:p>
    <w:p w:rsidR="007A27CF" w:rsidRPr="007A27CF" w:rsidRDefault="007A27CF" w:rsidP="007A27CF">
      <w:pPr>
        <w:spacing w:after="0" w:line="240" w:lineRule="auto"/>
        <w:jc w:val="both"/>
        <w:rPr>
          <w:rFonts w:ascii="Verdana" w:eastAsia="Times New Roman" w:hAnsi="Verdana" w:cs="OptimaCE-Bold"/>
          <w:bCs/>
          <w:color w:val="231F20"/>
          <w:sz w:val="16"/>
          <w:szCs w:val="16"/>
          <w:lang w:eastAsia="cs-CZ"/>
        </w:rPr>
      </w:pPr>
    </w:p>
    <w:p w:rsidR="007A27CF" w:rsidRPr="007A27CF" w:rsidRDefault="007A27CF" w:rsidP="007A27CF">
      <w:pPr>
        <w:spacing w:after="0" w:line="240" w:lineRule="auto"/>
        <w:jc w:val="both"/>
        <w:rPr>
          <w:rFonts w:ascii="Verdana" w:eastAsia="Times New Roman" w:hAnsi="Verdana" w:cs="OptimaCE-Bold"/>
          <w:bCs/>
          <w:color w:val="231F20"/>
          <w:sz w:val="16"/>
          <w:szCs w:val="16"/>
          <w:lang w:eastAsia="cs-CZ"/>
        </w:rPr>
      </w:pPr>
      <w:r w:rsidRPr="007A27CF">
        <w:rPr>
          <w:rFonts w:ascii="Verdana" w:eastAsia="Times New Roman" w:hAnsi="Verdana" w:cs="OptimaCE-Bold"/>
          <w:bCs/>
          <w:color w:val="231F20"/>
          <w:sz w:val="16"/>
          <w:szCs w:val="16"/>
          <w:lang w:eastAsia="cs-CZ"/>
        </w:rPr>
        <w:t>Barbora Dušková</w:t>
      </w:r>
    </w:p>
    <w:p w:rsidR="007A27CF" w:rsidRPr="007A27CF" w:rsidRDefault="007A27CF" w:rsidP="007A27CF">
      <w:pPr>
        <w:spacing w:after="0" w:line="240" w:lineRule="auto"/>
        <w:jc w:val="both"/>
        <w:rPr>
          <w:rFonts w:ascii="Verdana" w:eastAsia="Times New Roman" w:hAnsi="Verdana" w:cs="OptimaCE-Bold"/>
          <w:bCs/>
          <w:color w:val="231F20"/>
          <w:sz w:val="16"/>
          <w:szCs w:val="16"/>
          <w:lang w:eastAsia="cs-CZ"/>
        </w:rPr>
      </w:pPr>
      <w:r w:rsidRPr="007A27CF">
        <w:rPr>
          <w:rFonts w:ascii="Verdana" w:eastAsia="Times New Roman" w:hAnsi="Verdana" w:cs="OptimaCE-Bold"/>
          <w:bCs/>
          <w:color w:val="231F20"/>
          <w:sz w:val="16"/>
          <w:szCs w:val="16"/>
          <w:lang w:eastAsia="cs-CZ"/>
        </w:rPr>
        <w:t>Tisková mluvčí Trilobit Beroun 2016</w:t>
      </w:r>
    </w:p>
    <w:p w:rsidR="007A27CF" w:rsidRPr="007A27CF" w:rsidRDefault="007A27CF" w:rsidP="007A27CF">
      <w:pPr>
        <w:spacing w:after="0" w:line="240" w:lineRule="auto"/>
        <w:jc w:val="both"/>
        <w:rPr>
          <w:rFonts w:ascii="Verdana" w:eastAsia="Times New Roman" w:hAnsi="Verdana" w:cs="OptimaCE-Bold"/>
          <w:bCs/>
          <w:color w:val="231F20"/>
          <w:sz w:val="16"/>
          <w:szCs w:val="16"/>
          <w:lang w:eastAsia="cs-CZ"/>
        </w:rPr>
      </w:pPr>
      <w:r w:rsidRPr="007A27CF">
        <w:rPr>
          <w:rFonts w:ascii="Verdana" w:eastAsia="Times New Roman" w:hAnsi="Verdana" w:cs="OptimaCE-Bold"/>
          <w:bCs/>
          <w:color w:val="231F20"/>
          <w:sz w:val="16"/>
          <w:szCs w:val="16"/>
          <w:lang w:eastAsia="cs-CZ"/>
        </w:rPr>
        <w:t>Tel.: 777 854 650</w:t>
      </w:r>
    </w:p>
    <w:p w:rsidR="007A27CF" w:rsidRPr="007A27CF" w:rsidRDefault="007A27CF" w:rsidP="007A27CF">
      <w:pPr>
        <w:spacing w:after="0" w:line="240" w:lineRule="auto"/>
        <w:jc w:val="both"/>
        <w:rPr>
          <w:rStyle w:val="Internetovodkaz"/>
          <w:rFonts w:ascii="Verdana" w:hAnsi="Verdana"/>
          <w:sz w:val="16"/>
          <w:szCs w:val="16"/>
        </w:rPr>
      </w:pPr>
      <w:r w:rsidRPr="007A27CF">
        <w:rPr>
          <w:rFonts w:ascii="Verdana" w:eastAsia="Times New Roman" w:hAnsi="Verdana" w:cs="OptimaCE-Bold"/>
          <w:bCs/>
          <w:color w:val="231F20"/>
          <w:sz w:val="16"/>
          <w:szCs w:val="16"/>
          <w:lang w:eastAsia="cs-CZ"/>
        </w:rPr>
        <w:t xml:space="preserve">E-mail: </w:t>
      </w:r>
      <w:hyperlink r:id="rId14">
        <w:r w:rsidRPr="007A27CF">
          <w:rPr>
            <w:rStyle w:val="Internetovodkaz"/>
            <w:rFonts w:ascii="Verdana" w:hAnsi="Verdana"/>
            <w:sz w:val="16"/>
            <w:szCs w:val="16"/>
          </w:rPr>
          <w:t>Trilobit.Beroun@fites.cz</w:t>
        </w:r>
      </w:hyperlink>
    </w:p>
    <w:p w:rsidR="007A27CF" w:rsidRDefault="007A27CF" w:rsidP="007A27CF">
      <w:pPr>
        <w:jc w:val="both"/>
        <w:rPr>
          <w:rFonts w:ascii="Arial" w:hAnsi="Arial" w:cs="Arial"/>
        </w:rPr>
      </w:pPr>
    </w:p>
    <w:p w:rsidR="007A27CF" w:rsidRDefault="007A27CF" w:rsidP="007A27CF">
      <w:pPr>
        <w:pStyle w:val="Zhlav"/>
      </w:pPr>
    </w:p>
    <w:p w:rsidR="00710B82" w:rsidRPr="007A27CF" w:rsidRDefault="00710B82" w:rsidP="00D34486"/>
    <w:sectPr w:rsidR="00710B82" w:rsidRPr="007A27CF" w:rsidSect="00B87D8C">
      <w:footerReference w:type="default" r:id="rId15"/>
      <w:pgSz w:w="11906" w:h="16838"/>
      <w:pgMar w:top="1716" w:right="1417" w:bottom="1417" w:left="1417" w:header="709"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617" w:rsidRDefault="006D2617" w:rsidP="009B4488">
      <w:pPr>
        <w:spacing w:after="0" w:line="240" w:lineRule="auto"/>
      </w:pPr>
      <w:r>
        <w:separator/>
      </w:r>
    </w:p>
  </w:endnote>
  <w:endnote w:type="continuationSeparator" w:id="0">
    <w:p w:rsidR="006D2617" w:rsidRDefault="006D2617" w:rsidP="009B4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CE-Bold">
    <w:panose1 w:val="00000000000000000000"/>
    <w:charset w:val="EE"/>
    <w:family w:val="auto"/>
    <w:notTrueType/>
    <w:pitch w:val="default"/>
    <w:sig w:usb0="00000005" w:usb1="00000000" w:usb2="00000000" w:usb3="00000000" w:csb0="00000002" w:csb1="00000000"/>
  </w:font>
  <w:font w:name="OptimaC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EB" w:rsidRDefault="007F1DE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86" w:rsidRDefault="00FB1D42" w:rsidP="00D34486">
    <w:pPr>
      <w:pStyle w:val="Zhlav"/>
      <w:rPr>
        <w:color w:val="595959"/>
      </w:rPr>
    </w:pPr>
    <w:r>
      <w:rPr>
        <w:noProof/>
        <w:color w:val="595959"/>
        <w:lang w:eastAsia="cs-CZ"/>
      </w:rPr>
      <w:pict>
        <v:shape id="Volný tvar 25" o:spid="_x0000_s4098" style="position:absolute;margin-left:0;margin-top:0;width:50pt;height:50pt;z-index:251677696;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" adj="0,,0" path="m,nfl21600,21600e">
          <v:stroke joinstyle="miter"/>
          <v:formulas/>
          <v:path o:connecttype="custom" o:connectlocs="635000,317500;317500,635000;0,317500;317500,0" o:connectangles="0,90,180,270" textboxrect="0,0,21600,21600"/>
          <o:lock v:ext="edit" selection="t"/>
        </v:shape>
      </w:pict>
    </w:r>
    <w:r>
      <w:rPr>
        <w:noProof/>
        <w:color w:val="595959"/>
        <w:lang w:eastAsia="cs-CZ"/>
      </w:rPr>
      <w:pict>
        <v:shape id="Volný tvar 24" o:spid="_x0000_s4097" style="position:absolute;margin-left:-1.85pt;margin-top:1.55pt;width:459pt;height:.1pt;z-index:25167872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" adj="0,,0" path="m,nfl21600,21600e" filled="f" strokecolor="#a5a5a5" strokeweight=".79mm">
          <v:stroke dashstyle="1 1" joinstyle="round"/>
          <v:formulas/>
          <v:path o:connecttype="custom" o:connectlocs="5829300,635;2914650,1270;0,635;2914650,0" o:connectangles="0,90,180,270" textboxrect="0,0,21600,21600"/>
        </v:shape>
      </w:pict>
    </w:r>
  </w:p>
  <w:p w:rsidR="00D34486" w:rsidRDefault="00D34486" w:rsidP="00D34486">
    <w:pPr>
      <w:pStyle w:val="Zhlav"/>
      <w:rPr>
        <w:color w:val="595959"/>
      </w:rPr>
    </w:pPr>
    <w:r>
      <w:rPr>
        <w:color w:val="595959"/>
      </w:rPr>
      <w:t xml:space="preserve"> pořadatelé</w:t>
    </w:r>
    <w:r>
      <w:rPr>
        <w:color w:val="595959"/>
      </w:rPr>
      <w:tab/>
    </w:r>
    <w:r>
      <w:rPr>
        <w:color w:val="595959"/>
      </w:rPr>
      <w:tab/>
    </w:r>
  </w:p>
  <w:p w:rsidR="00D34486" w:rsidRDefault="00D34486" w:rsidP="00D34486">
    <w:pPr>
      <w:pStyle w:val="Zhlav"/>
    </w:pPr>
    <w:r>
      <w:rPr>
        <w:noProof/>
        <w:lang w:eastAsia="cs-CZ"/>
      </w:rPr>
      <w:drawing>
        <wp:anchor distT="0" distB="0" distL="114300" distR="114300" simplePos="0" relativeHeight="251676672" behindDoc="1" locked="0" layoutInCell="1" allowOverlap="1">
          <wp:simplePos x="0" y="0"/>
          <wp:positionH relativeFrom="column">
            <wp:posOffset>1984375</wp:posOffset>
          </wp:positionH>
          <wp:positionV relativeFrom="paragraph">
            <wp:posOffset>57150</wp:posOffset>
          </wp:positionV>
          <wp:extent cx="1410970" cy="457200"/>
          <wp:effectExtent l="0" t="0" r="0" b="0"/>
          <wp:wrapNone/>
          <wp:docPr id="29" name="Picture" descr="berounc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berouncb_2"/>
                  <pic:cNvPicPr>
                    <a:picLocks noChangeAspect="1" noChangeArrowheads="1"/>
                  </pic:cNvPicPr>
                </pic:nvPicPr>
                <pic:blipFill>
                  <a:blip r:embed="rId1"/>
                  <a:stretch>
                    <a:fillRect/>
                  </a:stretch>
                </pic:blipFill>
                <pic:spPr bwMode="auto">
                  <a:xfrm>
                    <a:off x="0" y="0"/>
                    <a:ext cx="1410970" cy="457200"/>
                  </a:xfrm>
                  <a:prstGeom prst="rect">
                    <a:avLst/>
                  </a:prstGeom>
                  <a:noFill/>
                  <a:ln w="9525">
                    <a:noFill/>
                    <a:miter lim="800000"/>
                    <a:headEnd/>
                    <a:tailEnd/>
                  </a:ln>
                </pic:spPr>
              </pic:pic>
            </a:graphicData>
          </a:graphic>
        </wp:anchor>
      </w:drawing>
    </w:r>
  </w:p>
  <w:p w:rsidR="00D34486" w:rsidRDefault="00D34486" w:rsidP="00D34486">
    <w:pPr>
      <w:pStyle w:val="Zhlav"/>
    </w:pPr>
    <w:r>
      <w:t xml:space="preserve"> </w:t>
    </w:r>
    <w:r>
      <w:rPr>
        <w:noProof/>
        <w:lang w:eastAsia="cs-CZ"/>
      </w:rPr>
      <w:drawing>
        <wp:inline distT="0" distB="0" distL="0" distR="0">
          <wp:extent cx="923925" cy="390525"/>
          <wp:effectExtent l="0" t="0" r="0" b="0"/>
          <wp:docPr id="30" name="Picture" descr="fit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fites2"/>
                  <pic:cNvPicPr>
                    <a:picLocks noChangeAspect="1" noChangeArrowheads="1"/>
                  </pic:cNvPicPr>
                </pic:nvPicPr>
                <pic:blipFill>
                  <a:blip r:embed="rId2"/>
                  <a:stretch>
                    <a:fillRect/>
                  </a:stretch>
                </pic:blipFill>
                <pic:spPr bwMode="auto">
                  <a:xfrm>
                    <a:off x="0" y="0"/>
                    <a:ext cx="923925" cy="390525"/>
                  </a:xfrm>
                  <a:prstGeom prst="rect">
                    <a:avLst/>
                  </a:prstGeom>
                  <a:noFill/>
                  <a:ln w="9525">
                    <a:noFill/>
                    <a:miter lim="800000"/>
                    <a:headEnd/>
                    <a:tailEnd/>
                  </a:ln>
                </pic:spPr>
              </pic:pic>
            </a:graphicData>
          </a:graphic>
        </wp:inline>
      </w:drawing>
    </w:r>
    <w:r>
      <w:rPr>
        <w:noProof/>
        <w:lang w:eastAsia="cs-CZ"/>
      </w:rPr>
      <w:drawing>
        <wp:anchor distT="0" distB="0" distL="114300" distR="114300" simplePos="0" relativeHeight="251675648" behindDoc="1" locked="0" layoutInCell="1" allowOverlap="1">
          <wp:simplePos x="0" y="0"/>
          <wp:positionH relativeFrom="column">
            <wp:posOffset>1212850</wp:posOffset>
          </wp:positionH>
          <wp:positionV relativeFrom="paragraph">
            <wp:posOffset>7620</wp:posOffset>
          </wp:positionV>
          <wp:extent cx="616585" cy="321945"/>
          <wp:effectExtent l="0" t="0" r="0" b="0"/>
          <wp:wrapNone/>
          <wp:docPr id="31" name="Picture" descr="m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mkc"/>
                  <pic:cNvPicPr>
                    <a:picLocks noChangeAspect="1" noChangeArrowheads="1"/>
                  </pic:cNvPicPr>
                </pic:nvPicPr>
                <pic:blipFill>
                  <a:blip r:embed="rId3"/>
                  <a:stretch>
                    <a:fillRect/>
                  </a:stretch>
                </pic:blipFill>
                <pic:spPr bwMode="auto">
                  <a:xfrm>
                    <a:off x="0" y="0"/>
                    <a:ext cx="616585" cy="321945"/>
                  </a:xfrm>
                  <a:prstGeom prst="rect">
                    <a:avLst/>
                  </a:prstGeom>
                  <a:noFill/>
                  <a:ln w="9525">
                    <a:noFill/>
                    <a:miter lim="800000"/>
                    <a:headEnd/>
                    <a:tailEnd/>
                  </a:ln>
                </pic:spPr>
              </pic:pic>
            </a:graphicData>
          </a:graphic>
        </wp:anchor>
      </w:drawing>
    </w:r>
  </w:p>
  <w:p w:rsidR="00D34486" w:rsidRDefault="00D3448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617" w:rsidRDefault="006D2617" w:rsidP="009B4488">
      <w:pPr>
        <w:spacing w:after="0" w:line="240" w:lineRule="auto"/>
      </w:pPr>
      <w:r>
        <w:separator/>
      </w:r>
    </w:p>
  </w:footnote>
  <w:footnote w:type="continuationSeparator" w:id="0">
    <w:p w:rsidR="006D2617" w:rsidRDefault="006D2617" w:rsidP="009B44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63" w:rsidRDefault="00284B63" w:rsidP="00284B63">
    <w:pPr>
      <w:pStyle w:val="Zhlav"/>
      <w:tabs>
        <w:tab w:val="clear" w:pos="4536"/>
        <w:tab w:val="center" w:pos="1560"/>
      </w:tabs>
      <w:jc w:val="right"/>
    </w:pPr>
    <w:r>
      <w:rPr>
        <w:noProof/>
        <w:lang w:eastAsia="cs-CZ"/>
      </w:rPr>
      <w:drawing>
        <wp:anchor distT="0" distB="0" distL="114300" distR="114300" simplePos="0" relativeHeight="251673600" behindDoc="0" locked="0" layoutInCell="1" allowOverlap="1">
          <wp:simplePos x="0" y="0"/>
          <wp:positionH relativeFrom="column">
            <wp:posOffset>1807210</wp:posOffset>
          </wp:positionH>
          <wp:positionV relativeFrom="paragraph">
            <wp:posOffset>-179070</wp:posOffset>
          </wp:positionV>
          <wp:extent cx="2149475" cy="819150"/>
          <wp:effectExtent l="0" t="0" r="3175" b="0"/>
          <wp:wrapNone/>
          <wp:docPr id="32" name="obrázek 18" descr="plakat_2011_hlav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lakat_2011_hlavick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9475" cy="819150"/>
                  </a:xfrm>
                  <a:prstGeom prst="rect">
                    <a:avLst/>
                  </a:prstGeom>
                  <a:noFill/>
                  <a:ln>
                    <a:noFill/>
                  </a:ln>
                </pic:spPr>
              </pic:pic>
            </a:graphicData>
          </a:graphic>
        </wp:anchor>
      </w:drawing>
    </w:r>
    <w:r>
      <w:t xml:space="preserve">stránka </w:t>
    </w:r>
    <w:r w:rsidR="00FB1D42">
      <w:rPr>
        <w:b/>
        <w:sz w:val="24"/>
        <w:szCs w:val="24"/>
      </w:rPr>
      <w:fldChar w:fldCharType="begin"/>
    </w:r>
    <w:r>
      <w:rPr>
        <w:b/>
      </w:rPr>
      <w:instrText>PAGE</w:instrText>
    </w:r>
    <w:r w:rsidR="00FB1D42">
      <w:rPr>
        <w:b/>
        <w:sz w:val="24"/>
        <w:szCs w:val="24"/>
      </w:rPr>
      <w:fldChar w:fldCharType="separate"/>
    </w:r>
    <w:r w:rsidR="0047046A">
      <w:rPr>
        <w:b/>
        <w:noProof/>
      </w:rPr>
      <w:t>1</w:t>
    </w:r>
    <w:r w:rsidR="00FB1D42">
      <w:rPr>
        <w:b/>
        <w:sz w:val="24"/>
        <w:szCs w:val="24"/>
      </w:rPr>
      <w:fldChar w:fldCharType="end"/>
    </w:r>
    <w:r>
      <w:t xml:space="preserve"> z </w:t>
    </w:r>
    <w:r w:rsidR="00FB1D42">
      <w:rPr>
        <w:b/>
        <w:sz w:val="24"/>
        <w:szCs w:val="24"/>
      </w:rPr>
      <w:fldChar w:fldCharType="begin"/>
    </w:r>
    <w:r>
      <w:rPr>
        <w:b/>
      </w:rPr>
      <w:instrText>NUMPAGES</w:instrText>
    </w:r>
    <w:r w:rsidR="00FB1D42">
      <w:rPr>
        <w:b/>
        <w:sz w:val="24"/>
        <w:szCs w:val="24"/>
      </w:rPr>
      <w:fldChar w:fldCharType="separate"/>
    </w:r>
    <w:r w:rsidR="0047046A">
      <w:rPr>
        <w:b/>
        <w:noProof/>
      </w:rPr>
      <w:t>1</w:t>
    </w:r>
    <w:r w:rsidR="00FB1D42">
      <w:rPr>
        <w:b/>
        <w:sz w:val="24"/>
        <w:szCs w:val="24"/>
      </w:rPr>
      <w:fldChar w:fldCharType="end"/>
    </w:r>
  </w:p>
  <w:p w:rsidR="00284B63" w:rsidRDefault="00284B63" w:rsidP="00284B63">
    <w:pPr>
      <w:pStyle w:val="Zhlav"/>
      <w:tabs>
        <w:tab w:val="clear" w:pos="4536"/>
        <w:tab w:val="center" w:pos="1560"/>
      </w:tabs>
      <w:jc w:val="center"/>
    </w:pPr>
  </w:p>
  <w:p w:rsidR="00284B63" w:rsidRDefault="00284B63" w:rsidP="00284B63">
    <w:pPr>
      <w:pStyle w:val="Zhlav"/>
      <w:jc w:val="center"/>
    </w:pPr>
  </w:p>
  <w:p w:rsidR="00284B63" w:rsidRDefault="00FB1D42" w:rsidP="00284B63">
    <w:pPr>
      <w:pStyle w:val="Zhlav"/>
    </w:pPr>
    <w:r>
      <w:rPr>
        <w:noProof/>
        <w:lang w:eastAsia="cs-CZ"/>
      </w:rPr>
      <w:pict>
        <v:shapetype id="_x0000_t32" coordsize="21600,21600" o:spt="32" o:oned="t" path="m,l21600,21600e" filled="f">
          <v:path arrowok="t" fillok="f" o:connecttype="none"/>
          <o:lock v:ext="edit" shapetype="t"/>
        </v:shapetype>
        <v:shape id="AutoShape 8" o:spid="_x0000_s4102" type="#_x0000_t32" style="position:absolute;margin-left:-1.9pt;margin-top:6.15pt;width:142.3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" strokecolor="#a5a5a5" strokeweight="2.25pt">
          <v:stroke dashstyle="1 1"/>
        </v:shape>
      </w:pict>
    </w:r>
    <w:r>
      <w:rPr>
        <w:noProof/>
        <w:lang w:eastAsia="cs-CZ"/>
      </w:rPr>
      <w:pict>
        <v:shape id="AutoShape 7" o:spid="_x0000_s4101" type="#_x0000_t32" style="position:absolute;margin-left:285.85pt;margin-top:6.2pt;width:164.6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" strokecolor="#a5a5a5" strokeweight="2.25pt">
          <v:stroke dashstyle="1 1"/>
        </v:shape>
      </w:pict>
    </w:r>
  </w:p>
  <w:p w:rsidR="007A27CF" w:rsidRDefault="007A27C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F" w:rsidRDefault="002A7D8F" w:rsidP="00284B63">
    <w:pPr>
      <w:pStyle w:val="Zhlav"/>
      <w:tabs>
        <w:tab w:val="clear" w:pos="4536"/>
        <w:tab w:val="center" w:pos="1560"/>
      </w:tabs>
      <w:jc w:val="right"/>
    </w:pPr>
    <w:r>
      <w:rPr>
        <w:noProof/>
        <w:lang w:eastAsia="cs-CZ"/>
      </w:rPr>
      <w:drawing>
        <wp:anchor distT="0" distB="0" distL="114300" distR="114300" simplePos="0" relativeHeight="251682816" behindDoc="0" locked="0" layoutInCell="1" allowOverlap="1">
          <wp:simplePos x="0" y="0"/>
          <wp:positionH relativeFrom="column">
            <wp:posOffset>1807210</wp:posOffset>
          </wp:positionH>
          <wp:positionV relativeFrom="paragraph">
            <wp:posOffset>-179070</wp:posOffset>
          </wp:positionV>
          <wp:extent cx="2149475" cy="819150"/>
          <wp:effectExtent l="0" t="0" r="3175" b="0"/>
          <wp:wrapNone/>
          <wp:docPr id="35" name="obrázek 18" descr="plakat_2011_hlav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lakat_2011_hlavick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9475" cy="819150"/>
                  </a:xfrm>
                  <a:prstGeom prst="rect">
                    <a:avLst/>
                  </a:prstGeom>
                  <a:noFill/>
                  <a:ln>
                    <a:noFill/>
                  </a:ln>
                </pic:spPr>
              </pic:pic>
            </a:graphicData>
          </a:graphic>
        </wp:anchor>
      </w:drawing>
    </w:r>
    <w:r>
      <w:t xml:space="preserve">stránka </w:t>
    </w:r>
    <w:r w:rsidR="00FB1D42">
      <w:rPr>
        <w:b/>
        <w:sz w:val="24"/>
        <w:szCs w:val="24"/>
      </w:rPr>
      <w:fldChar w:fldCharType="begin"/>
    </w:r>
    <w:r>
      <w:rPr>
        <w:b/>
      </w:rPr>
      <w:instrText>PAGE</w:instrText>
    </w:r>
    <w:r w:rsidR="00FB1D42">
      <w:rPr>
        <w:b/>
        <w:sz w:val="24"/>
        <w:szCs w:val="24"/>
      </w:rPr>
      <w:fldChar w:fldCharType="separate"/>
    </w:r>
    <w:r w:rsidR="0047046A">
      <w:rPr>
        <w:b/>
        <w:noProof/>
      </w:rPr>
      <w:t>2</w:t>
    </w:r>
    <w:r w:rsidR="00FB1D42">
      <w:rPr>
        <w:b/>
        <w:sz w:val="24"/>
        <w:szCs w:val="24"/>
      </w:rPr>
      <w:fldChar w:fldCharType="end"/>
    </w:r>
    <w:r>
      <w:t xml:space="preserve"> z </w:t>
    </w:r>
    <w:r w:rsidR="00FB1D42">
      <w:rPr>
        <w:b/>
        <w:sz w:val="24"/>
        <w:szCs w:val="24"/>
      </w:rPr>
      <w:fldChar w:fldCharType="begin"/>
    </w:r>
    <w:r>
      <w:rPr>
        <w:b/>
      </w:rPr>
      <w:instrText>NUMPAGES</w:instrText>
    </w:r>
    <w:r w:rsidR="00FB1D42">
      <w:rPr>
        <w:b/>
        <w:sz w:val="24"/>
        <w:szCs w:val="24"/>
      </w:rPr>
      <w:fldChar w:fldCharType="separate"/>
    </w:r>
    <w:r w:rsidR="0047046A">
      <w:rPr>
        <w:b/>
        <w:noProof/>
      </w:rPr>
      <w:t>4</w:t>
    </w:r>
    <w:r w:rsidR="00FB1D42">
      <w:rPr>
        <w:b/>
        <w:sz w:val="24"/>
        <w:szCs w:val="24"/>
      </w:rPr>
      <w:fldChar w:fldCharType="end"/>
    </w:r>
  </w:p>
  <w:p w:rsidR="002A7D8F" w:rsidRDefault="002A7D8F" w:rsidP="00284B63">
    <w:pPr>
      <w:pStyle w:val="Zhlav"/>
      <w:tabs>
        <w:tab w:val="clear" w:pos="4536"/>
        <w:tab w:val="center" w:pos="1560"/>
      </w:tabs>
      <w:jc w:val="center"/>
    </w:pPr>
  </w:p>
  <w:p w:rsidR="002A7D8F" w:rsidRDefault="002A7D8F" w:rsidP="00284B63">
    <w:pPr>
      <w:pStyle w:val="Zhlav"/>
      <w:jc w:val="center"/>
    </w:pPr>
  </w:p>
  <w:p w:rsidR="002A7D8F" w:rsidRDefault="00FB1D42" w:rsidP="00284B63">
    <w:pPr>
      <w:pStyle w:val="Zhlav"/>
    </w:pPr>
    <w:r>
      <w:rPr>
        <w:noProof/>
        <w:lang w:eastAsia="cs-CZ"/>
      </w:rPr>
      <w:pict>
        <v:shapetype id="_x0000_t32" coordsize="21600,21600" o:spt="32" o:oned="t" path="m,l21600,21600e" filled="f">
          <v:path arrowok="t" fillok="f" o:connecttype="none"/>
          <o:lock v:ext="edit" shapetype="t"/>
        </v:shapetype>
        <v:shape id="_x0000_s4100" type="#_x0000_t32" style="position:absolute;margin-left:-1.9pt;margin-top:6.15pt;width:142.3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" strokecolor="#a5a5a5" strokeweight="2.25pt">
          <v:stroke dashstyle="1 1"/>
        </v:shape>
      </w:pict>
    </w:r>
    <w:r>
      <w:rPr>
        <w:noProof/>
        <w:lang w:eastAsia="cs-CZ"/>
      </w:rPr>
      <w:pict>
        <v:shape id="_x0000_s4099" type="#_x0000_t32" style="position:absolute;margin-left:285.85pt;margin-top:6.2pt;width:164.6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" strokecolor="#a5a5a5" strokeweight="2.25pt">
          <v:stroke dashstyle="1 1"/>
        </v:shape>
      </w:pict>
    </w:r>
  </w:p>
  <w:p w:rsidR="002A7D8F" w:rsidRDefault="002A7D8F">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5122">
      <o:colormru v:ext="edit" colors="#eee"/>
    </o:shapedefaults>
    <o:shapelayout v:ext="edit">
      <o:idmap v:ext="edit" data="4"/>
      <o:rules v:ext="edit">
        <o:r id="V:Rule1" type="connector" idref="#AutoShape 8"/>
        <o:r id="V:Rule2" type="connector" idref="#AutoShape 7"/>
        <o:r id="V:Rule3" type="connector" idref="#_x0000_s4100"/>
        <o:r id="V:Rule4" type="connector" idref="#_x0000_s4099"/>
      </o:rules>
    </o:shapelayout>
  </w:hdrShapeDefaults>
  <w:footnotePr>
    <w:footnote w:id="-1"/>
    <w:footnote w:id="0"/>
  </w:footnotePr>
  <w:endnotePr>
    <w:endnote w:id="-1"/>
    <w:endnote w:id="0"/>
  </w:endnotePr>
  <w:compat/>
  <w:rsids>
    <w:rsidRoot w:val="009B4488"/>
    <w:rsid w:val="00082B1F"/>
    <w:rsid w:val="00085F40"/>
    <w:rsid w:val="0009060A"/>
    <w:rsid w:val="000B7D2A"/>
    <w:rsid w:val="00134502"/>
    <w:rsid w:val="00195966"/>
    <w:rsid w:val="001972EB"/>
    <w:rsid w:val="001A5D03"/>
    <w:rsid w:val="001C0303"/>
    <w:rsid w:val="001D774A"/>
    <w:rsid w:val="00211470"/>
    <w:rsid w:val="00213BBA"/>
    <w:rsid w:val="00213C41"/>
    <w:rsid w:val="00235703"/>
    <w:rsid w:val="00284B63"/>
    <w:rsid w:val="002A7D8F"/>
    <w:rsid w:val="002C547C"/>
    <w:rsid w:val="00351A20"/>
    <w:rsid w:val="00385481"/>
    <w:rsid w:val="00386A5F"/>
    <w:rsid w:val="003A2BB0"/>
    <w:rsid w:val="003A59B3"/>
    <w:rsid w:val="003B1DCE"/>
    <w:rsid w:val="00421851"/>
    <w:rsid w:val="0047046A"/>
    <w:rsid w:val="00484101"/>
    <w:rsid w:val="004A49FA"/>
    <w:rsid w:val="004D0ACE"/>
    <w:rsid w:val="004E390D"/>
    <w:rsid w:val="004F3B4F"/>
    <w:rsid w:val="00505BDF"/>
    <w:rsid w:val="00571004"/>
    <w:rsid w:val="005B7509"/>
    <w:rsid w:val="005C1796"/>
    <w:rsid w:val="0066087F"/>
    <w:rsid w:val="00661615"/>
    <w:rsid w:val="006B20B3"/>
    <w:rsid w:val="006D2617"/>
    <w:rsid w:val="00707DB1"/>
    <w:rsid w:val="00710B82"/>
    <w:rsid w:val="007A27CF"/>
    <w:rsid w:val="007B3DFB"/>
    <w:rsid w:val="007C0062"/>
    <w:rsid w:val="007C7869"/>
    <w:rsid w:val="007D3C41"/>
    <w:rsid w:val="007F1DEB"/>
    <w:rsid w:val="007F1EAB"/>
    <w:rsid w:val="007F2214"/>
    <w:rsid w:val="008106DD"/>
    <w:rsid w:val="00813F24"/>
    <w:rsid w:val="00826C80"/>
    <w:rsid w:val="0083117E"/>
    <w:rsid w:val="00840E3B"/>
    <w:rsid w:val="008657AF"/>
    <w:rsid w:val="008736CE"/>
    <w:rsid w:val="00873AB8"/>
    <w:rsid w:val="0088601C"/>
    <w:rsid w:val="008A242D"/>
    <w:rsid w:val="008A536E"/>
    <w:rsid w:val="00917F58"/>
    <w:rsid w:val="009B4488"/>
    <w:rsid w:val="009D226E"/>
    <w:rsid w:val="009E5621"/>
    <w:rsid w:val="009E6C05"/>
    <w:rsid w:val="00A02FD0"/>
    <w:rsid w:val="00A33919"/>
    <w:rsid w:val="00A616A2"/>
    <w:rsid w:val="00A92DF2"/>
    <w:rsid w:val="00A97E16"/>
    <w:rsid w:val="00AA5A77"/>
    <w:rsid w:val="00AA7102"/>
    <w:rsid w:val="00AE3A26"/>
    <w:rsid w:val="00B87D8C"/>
    <w:rsid w:val="00C67BA4"/>
    <w:rsid w:val="00C8284F"/>
    <w:rsid w:val="00C85724"/>
    <w:rsid w:val="00CA2508"/>
    <w:rsid w:val="00CE7943"/>
    <w:rsid w:val="00D10F34"/>
    <w:rsid w:val="00D20A8F"/>
    <w:rsid w:val="00D26FCA"/>
    <w:rsid w:val="00D34370"/>
    <w:rsid w:val="00D34486"/>
    <w:rsid w:val="00D44F7D"/>
    <w:rsid w:val="00D718AE"/>
    <w:rsid w:val="00DF48F7"/>
    <w:rsid w:val="00E108CF"/>
    <w:rsid w:val="00E370EA"/>
    <w:rsid w:val="00EA0A28"/>
    <w:rsid w:val="00EC4300"/>
    <w:rsid w:val="00EE0FAB"/>
    <w:rsid w:val="00F53B38"/>
    <w:rsid w:val="00FA3633"/>
    <w:rsid w:val="00FB1D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ee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0B8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4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488"/>
  </w:style>
  <w:style w:type="paragraph" w:styleId="Zpat">
    <w:name w:val="footer"/>
    <w:basedOn w:val="Normln"/>
    <w:link w:val="ZpatChar"/>
    <w:uiPriority w:val="99"/>
    <w:unhideWhenUsed/>
    <w:rsid w:val="009B4488"/>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488"/>
  </w:style>
  <w:style w:type="character" w:styleId="Odkaznakoment">
    <w:name w:val="annotation reference"/>
    <w:uiPriority w:val="99"/>
    <w:semiHidden/>
    <w:unhideWhenUsed/>
    <w:rsid w:val="008A536E"/>
    <w:rPr>
      <w:sz w:val="16"/>
      <w:szCs w:val="16"/>
    </w:rPr>
  </w:style>
  <w:style w:type="paragraph" w:styleId="Textkomente">
    <w:name w:val="annotation text"/>
    <w:basedOn w:val="Normln"/>
    <w:link w:val="TextkomenteChar"/>
    <w:uiPriority w:val="99"/>
    <w:unhideWhenUsed/>
    <w:rsid w:val="008A536E"/>
    <w:rPr>
      <w:sz w:val="20"/>
      <w:szCs w:val="20"/>
    </w:rPr>
  </w:style>
  <w:style w:type="character" w:customStyle="1" w:styleId="TextkomenteChar">
    <w:name w:val="Text komentáře Char"/>
    <w:link w:val="Textkomente"/>
    <w:uiPriority w:val="99"/>
    <w:rsid w:val="008A536E"/>
    <w:rPr>
      <w:lang w:eastAsia="en-US"/>
    </w:rPr>
  </w:style>
  <w:style w:type="paragraph" w:styleId="Pedmtkomente">
    <w:name w:val="annotation subject"/>
    <w:basedOn w:val="Textkomente"/>
    <w:next w:val="Textkomente"/>
    <w:link w:val="PedmtkomenteChar"/>
    <w:uiPriority w:val="99"/>
    <w:semiHidden/>
    <w:unhideWhenUsed/>
    <w:rsid w:val="008A536E"/>
    <w:rPr>
      <w:b/>
      <w:bCs/>
    </w:rPr>
  </w:style>
  <w:style w:type="character" w:customStyle="1" w:styleId="PedmtkomenteChar">
    <w:name w:val="Předmět komentáře Char"/>
    <w:link w:val="Pedmtkomente"/>
    <w:uiPriority w:val="99"/>
    <w:semiHidden/>
    <w:rsid w:val="008A536E"/>
    <w:rPr>
      <w:b/>
      <w:bCs/>
      <w:lang w:eastAsia="en-US"/>
    </w:rPr>
  </w:style>
  <w:style w:type="paragraph" w:styleId="Textbubliny">
    <w:name w:val="Balloon Text"/>
    <w:basedOn w:val="Normln"/>
    <w:link w:val="TextbublinyChar"/>
    <w:uiPriority w:val="99"/>
    <w:semiHidden/>
    <w:unhideWhenUsed/>
    <w:rsid w:val="008A536E"/>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8A536E"/>
    <w:rPr>
      <w:rFonts w:ascii="Segoe UI" w:hAnsi="Segoe UI" w:cs="Segoe UI"/>
      <w:sz w:val="18"/>
      <w:szCs w:val="18"/>
      <w:lang w:eastAsia="en-US"/>
    </w:rPr>
  </w:style>
  <w:style w:type="paragraph" w:styleId="Normlnweb">
    <w:name w:val="Normal (Web)"/>
    <w:basedOn w:val="Normln"/>
    <w:uiPriority w:val="99"/>
    <w:unhideWhenUsed/>
    <w:rsid w:val="00A33919"/>
    <w:pPr>
      <w:spacing w:before="100" w:beforeAutospacing="1" w:after="100" w:afterAutospacing="1" w:line="240" w:lineRule="auto"/>
    </w:pPr>
    <w:rPr>
      <w:rFonts w:ascii="Times New Roman" w:hAnsi="Times New Roman"/>
      <w:sz w:val="24"/>
      <w:szCs w:val="24"/>
      <w:lang w:eastAsia="cs-CZ"/>
    </w:rPr>
  </w:style>
  <w:style w:type="paragraph" w:styleId="Prosttext">
    <w:name w:val="Plain Text"/>
    <w:basedOn w:val="Normln"/>
    <w:link w:val="ProsttextChar"/>
    <w:uiPriority w:val="99"/>
    <w:unhideWhenUsed/>
    <w:rsid w:val="00A33919"/>
    <w:pPr>
      <w:spacing w:after="0" w:line="240" w:lineRule="auto"/>
    </w:pPr>
    <w:rPr>
      <w:rFonts w:eastAsia="Times New Roman"/>
      <w:szCs w:val="21"/>
    </w:rPr>
  </w:style>
  <w:style w:type="character" w:customStyle="1" w:styleId="ProsttextChar">
    <w:name w:val="Prostý text Char"/>
    <w:basedOn w:val="Standardnpsmoodstavce"/>
    <w:link w:val="Prosttext"/>
    <w:uiPriority w:val="99"/>
    <w:rsid w:val="00A33919"/>
    <w:rPr>
      <w:rFonts w:eastAsia="Times New Roman"/>
      <w:sz w:val="22"/>
      <w:szCs w:val="21"/>
      <w:lang w:eastAsia="en-US"/>
    </w:rPr>
  </w:style>
  <w:style w:type="character" w:styleId="Hypertextovodkaz">
    <w:name w:val="Hyperlink"/>
    <w:uiPriority w:val="99"/>
    <w:unhideWhenUsed/>
    <w:rsid w:val="00A33919"/>
    <w:rPr>
      <w:color w:val="0563C1"/>
      <w:u w:val="single"/>
    </w:rPr>
  </w:style>
  <w:style w:type="character" w:customStyle="1" w:styleId="Internetovodkaz">
    <w:name w:val="Internetový odkaz"/>
    <w:uiPriority w:val="99"/>
    <w:unhideWhenUsed/>
    <w:rsid w:val="007A27CF"/>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oberoun.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c@mkcberoun.cz"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esto-beroun.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enytrilobitberoun.c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Trilobit.Beroun@fites.cz"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36DF4-BAB7-4CC6-BA90-A33FFFC5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9161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10692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DTP2</dc:creator>
  <cp:lastModifiedBy>Ludmila Kučerová</cp:lastModifiedBy>
  <cp:revision>2</cp:revision>
  <dcterms:created xsi:type="dcterms:W3CDTF">2015-12-29T17:16:00Z</dcterms:created>
  <dcterms:modified xsi:type="dcterms:W3CDTF">2015-12-29T17:16:00Z</dcterms:modified>
</cp:coreProperties>
</file>