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B4" w:rsidRDefault="00E50EB4" w:rsidP="00E50EB4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E50EB4" w:rsidRDefault="00E50EB4" w:rsidP="00E50EB4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E50EB4" w:rsidRDefault="00AE1CE8" w:rsidP="00AE1CE8">
      <w:pPr>
        <w:autoSpaceDE w:val="0"/>
        <w:autoSpaceDN w:val="0"/>
        <w:adjustRightInd w:val="0"/>
        <w:spacing w:after="120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 xml:space="preserve">Jihočeské památky oslaví konec letní sezóny </w:t>
      </w:r>
      <w:proofErr w:type="spellStart"/>
      <w:r>
        <w:rPr>
          <w:rFonts w:ascii="Arial" w:hAnsi="Arial" w:cs="Arial"/>
          <w:b/>
          <w:bCs/>
          <w:color w:val="999999"/>
          <w:sz w:val="34"/>
          <w:szCs w:val="32"/>
        </w:rPr>
        <w:t>Hradozámeckou</w:t>
      </w:r>
      <w:proofErr w:type="spellEnd"/>
      <w:r w:rsidR="00E50EB4">
        <w:rPr>
          <w:rFonts w:ascii="Arial" w:hAnsi="Arial" w:cs="Arial"/>
          <w:b/>
          <w:bCs/>
          <w:color w:val="999999"/>
          <w:sz w:val="34"/>
          <w:szCs w:val="32"/>
        </w:rPr>
        <w:t xml:space="preserve"> noc</w:t>
      </w:r>
      <w:r>
        <w:rPr>
          <w:rFonts w:ascii="Arial" w:hAnsi="Arial" w:cs="Arial"/>
          <w:b/>
          <w:bCs/>
          <w:color w:val="999999"/>
          <w:sz w:val="34"/>
          <w:szCs w:val="32"/>
        </w:rPr>
        <w:t>í</w:t>
      </w:r>
      <w:r w:rsidR="00E50EB4">
        <w:rPr>
          <w:rFonts w:ascii="Arial" w:hAnsi="Arial" w:cs="Arial"/>
          <w:b/>
          <w:bCs/>
          <w:color w:val="999999"/>
          <w:sz w:val="34"/>
          <w:szCs w:val="32"/>
        </w:rPr>
        <w:t xml:space="preserve"> </w:t>
      </w:r>
    </w:p>
    <w:p w:rsidR="00E50EB4" w:rsidRDefault="00E50EB4" w:rsidP="00E50EB4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24. srpna 2015</w:t>
      </w:r>
    </w:p>
    <w:bookmarkEnd w:id="0"/>
    <w:p w:rsidR="00AE1CE8" w:rsidRDefault="00AE1CE8" w:rsidP="00AE1CE8">
      <w:pPr>
        <w:spacing w:after="120"/>
        <w:jc w:val="both"/>
        <w:rPr>
          <w:rFonts w:ascii="Arial" w:hAnsi="Arial" w:cs="Arial"/>
          <w:b/>
          <w:bCs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 xml:space="preserve">Letní kulturní aktivity pořádané na jihočeských památkách vyvrcholí v sobotu 29. srpna 2015 již šestým ročníkem </w:t>
      </w:r>
      <w:proofErr w:type="spellStart"/>
      <w:r>
        <w:rPr>
          <w:rFonts w:ascii="Arial" w:hAnsi="Arial" w:cs="Arial"/>
          <w:b/>
          <w:bCs/>
          <w:sz w:val="20"/>
          <w:szCs w:val="28"/>
        </w:rPr>
        <w:t>Hradozámecké</w:t>
      </w:r>
      <w:proofErr w:type="spellEnd"/>
      <w:r>
        <w:rPr>
          <w:rFonts w:ascii="Arial" w:hAnsi="Arial" w:cs="Arial"/>
          <w:b/>
          <w:bCs/>
          <w:sz w:val="20"/>
          <w:szCs w:val="28"/>
        </w:rPr>
        <w:t xml:space="preserve"> noci. Jejím centrem </w:t>
      </w:r>
      <w:r w:rsidRPr="00AE1CE8">
        <w:rPr>
          <w:rFonts w:ascii="Arial" w:hAnsi="Arial" w:cs="Arial"/>
          <w:b/>
          <w:bCs/>
          <w:sz w:val="20"/>
          <w:szCs w:val="28"/>
        </w:rPr>
        <w:t>se stane stá</w:t>
      </w:r>
      <w:r>
        <w:rPr>
          <w:rFonts w:ascii="Arial" w:hAnsi="Arial" w:cs="Arial"/>
          <w:b/>
          <w:bCs/>
          <w:sz w:val="20"/>
          <w:szCs w:val="28"/>
        </w:rPr>
        <w:t xml:space="preserve">tní zámek Kratochvíle, který </w:t>
      </w:r>
      <w:r w:rsidRPr="00AE1CE8">
        <w:rPr>
          <w:rFonts w:ascii="Arial" w:hAnsi="Arial" w:cs="Arial"/>
          <w:b/>
          <w:bCs/>
          <w:sz w:val="20"/>
          <w:szCs w:val="28"/>
        </w:rPr>
        <w:t>připravuje charismatický program naplněný renesancí</w:t>
      </w:r>
      <w:r>
        <w:rPr>
          <w:rFonts w:ascii="Arial" w:hAnsi="Arial" w:cs="Arial"/>
          <w:b/>
          <w:bCs/>
          <w:sz w:val="20"/>
          <w:szCs w:val="28"/>
        </w:rPr>
        <w:t xml:space="preserve">. Z dalších jihočeských památek se připojí zámky Červená Lhota a Dačice, hrady Landštejn, Rožmberk a Nové Hrady a chybět nebude ani klášter Zlatá Koruna. </w:t>
      </w:r>
    </w:p>
    <w:p w:rsidR="00AE1CE8" w:rsidRDefault="00AE1CE8" w:rsidP="00AE1CE8">
      <w:pPr>
        <w:jc w:val="both"/>
        <w:rPr>
          <w:rFonts w:ascii="Arial" w:hAnsi="Arial" w:cs="Arial"/>
          <w:b/>
          <w:bCs/>
          <w:sz w:val="20"/>
          <w:szCs w:val="28"/>
        </w:rPr>
      </w:pPr>
    </w:p>
    <w:p w:rsidR="00AE1CE8" w:rsidRPr="008B5A12" w:rsidRDefault="00AE1CE8" w:rsidP="00AE1CE8">
      <w:pPr>
        <w:spacing w:after="120"/>
        <w:jc w:val="both"/>
        <w:rPr>
          <w:rFonts w:ascii="Arial" w:hAnsi="Arial" w:cs="Arial"/>
          <w:b/>
          <w:bCs/>
          <w:sz w:val="22"/>
          <w:szCs w:val="28"/>
        </w:rPr>
      </w:pPr>
      <w:r w:rsidRPr="008B5A12">
        <w:rPr>
          <w:rFonts w:ascii="Arial" w:hAnsi="Arial" w:cs="Arial"/>
          <w:b/>
          <w:bCs/>
          <w:sz w:val="22"/>
          <w:szCs w:val="28"/>
        </w:rPr>
        <w:t xml:space="preserve">Renesance </w:t>
      </w:r>
      <w:proofErr w:type="spellStart"/>
      <w:r w:rsidRPr="008B5A12">
        <w:rPr>
          <w:rFonts w:ascii="Arial" w:hAnsi="Arial" w:cs="Arial"/>
          <w:b/>
          <w:bCs/>
          <w:sz w:val="22"/>
          <w:szCs w:val="28"/>
        </w:rPr>
        <w:t>renesance</w:t>
      </w:r>
      <w:proofErr w:type="spellEnd"/>
      <w:r w:rsidRPr="008B5A12">
        <w:rPr>
          <w:rFonts w:ascii="Arial" w:hAnsi="Arial" w:cs="Arial"/>
          <w:b/>
          <w:bCs/>
          <w:sz w:val="22"/>
          <w:szCs w:val="28"/>
        </w:rPr>
        <w:t xml:space="preserve"> na Kratochvíli</w:t>
      </w:r>
    </w:p>
    <w:p w:rsidR="00AE1CE8" w:rsidRPr="00AE1CE8" w:rsidRDefault="00AE1CE8" w:rsidP="00AE1CE8">
      <w:pPr>
        <w:jc w:val="both"/>
        <w:rPr>
          <w:rFonts w:ascii="Arial" w:hAnsi="Arial" w:cs="Arial"/>
          <w:bCs/>
          <w:sz w:val="20"/>
          <w:szCs w:val="28"/>
        </w:rPr>
      </w:pPr>
      <w:r w:rsidRPr="00AE1CE8">
        <w:rPr>
          <w:rFonts w:ascii="Arial" w:hAnsi="Arial" w:cs="Arial"/>
          <w:bCs/>
          <w:sz w:val="20"/>
          <w:szCs w:val="28"/>
        </w:rPr>
        <w:t xml:space="preserve">Státní zámek </w:t>
      </w:r>
      <w:r w:rsidRPr="00AE1CE8">
        <w:rPr>
          <w:rFonts w:ascii="Arial" w:hAnsi="Arial" w:cs="Arial"/>
          <w:b/>
          <w:bCs/>
          <w:sz w:val="20"/>
          <w:szCs w:val="28"/>
        </w:rPr>
        <w:t>Kratochvíle</w:t>
      </w:r>
      <w:r w:rsidRPr="00AE1CE8">
        <w:rPr>
          <w:rFonts w:ascii="Arial" w:hAnsi="Arial" w:cs="Arial"/>
          <w:bCs/>
          <w:sz w:val="20"/>
          <w:szCs w:val="28"/>
        </w:rPr>
        <w:t xml:space="preserve">, letošní hlavní sídlo projektu </w:t>
      </w:r>
      <w:r w:rsidRPr="00AE1CE8">
        <w:rPr>
          <w:rFonts w:ascii="Arial" w:hAnsi="Arial" w:cs="Arial"/>
          <w:bCs/>
          <w:i/>
          <w:sz w:val="20"/>
          <w:szCs w:val="28"/>
        </w:rPr>
        <w:t xml:space="preserve">Po stopách šlechtických rodů: Velká </w:t>
      </w:r>
      <w:proofErr w:type="spellStart"/>
      <w:r w:rsidRPr="00AE1CE8">
        <w:rPr>
          <w:rFonts w:ascii="Arial" w:hAnsi="Arial" w:cs="Arial"/>
          <w:bCs/>
          <w:i/>
          <w:sz w:val="20"/>
          <w:szCs w:val="28"/>
        </w:rPr>
        <w:t>hradozámecká</w:t>
      </w:r>
      <w:proofErr w:type="spellEnd"/>
      <w:r w:rsidRPr="00AE1CE8">
        <w:rPr>
          <w:rFonts w:ascii="Arial" w:hAnsi="Arial" w:cs="Arial"/>
          <w:bCs/>
          <w:i/>
          <w:sz w:val="20"/>
          <w:szCs w:val="28"/>
        </w:rPr>
        <w:t xml:space="preserve"> inventura</w:t>
      </w:r>
      <w:r w:rsidRPr="00AE1CE8">
        <w:rPr>
          <w:rFonts w:ascii="Arial" w:hAnsi="Arial" w:cs="Arial"/>
          <w:bCs/>
          <w:sz w:val="20"/>
          <w:szCs w:val="28"/>
        </w:rPr>
        <w:t xml:space="preserve">, se o </w:t>
      </w:r>
      <w:proofErr w:type="spellStart"/>
      <w:r w:rsidRPr="00AE1CE8">
        <w:rPr>
          <w:rFonts w:ascii="Arial" w:hAnsi="Arial" w:cs="Arial"/>
          <w:bCs/>
          <w:sz w:val="20"/>
          <w:szCs w:val="28"/>
        </w:rPr>
        <w:t>Hradozámecké</w:t>
      </w:r>
      <w:proofErr w:type="spellEnd"/>
      <w:r w:rsidRPr="00AE1CE8">
        <w:rPr>
          <w:rFonts w:ascii="Arial" w:hAnsi="Arial" w:cs="Arial"/>
          <w:bCs/>
          <w:sz w:val="20"/>
          <w:szCs w:val="28"/>
        </w:rPr>
        <w:t xml:space="preserve"> noci vrátí do doby svého vzniku a největší slávy a sobotní večer i brzké hodiny nedělní naplní renesancí. Návštěvníky jimi budou provázet andělé, kteří se postarají, aby žádná z krás a zážitků kouzelné noci nezůstala nepovšimnuta.</w:t>
      </w:r>
    </w:p>
    <w:p w:rsidR="00AE1CE8" w:rsidRPr="00AE1CE8" w:rsidRDefault="00AE1CE8" w:rsidP="0064084E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 w:rsidRPr="00AE1CE8">
        <w:rPr>
          <w:rFonts w:ascii="Arial" w:hAnsi="Arial" w:cs="Arial"/>
          <w:bCs/>
          <w:sz w:val="20"/>
          <w:szCs w:val="28"/>
        </w:rPr>
        <w:t xml:space="preserve">Hlavní program zahájí na Kratochvíli Divadlo </w:t>
      </w:r>
      <w:proofErr w:type="gramStart"/>
      <w:r w:rsidRPr="00AE1CE8">
        <w:rPr>
          <w:rFonts w:ascii="Arial" w:hAnsi="Arial" w:cs="Arial"/>
          <w:bCs/>
          <w:sz w:val="20"/>
          <w:szCs w:val="28"/>
        </w:rPr>
        <w:t>T.E.J.</w:t>
      </w:r>
      <w:proofErr w:type="gramEnd"/>
      <w:r w:rsidRPr="00AE1CE8">
        <w:rPr>
          <w:rFonts w:ascii="Arial" w:hAnsi="Arial" w:cs="Arial"/>
          <w:bCs/>
          <w:sz w:val="20"/>
          <w:szCs w:val="28"/>
        </w:rPr>
        <w:t xml:space="preserve">P a jeho loutky s představením </w:t>
      </w:r>
      <w:r w:rsidRPr="00AE1CE8">
        <w:rPr>
          <w:rFonts w:ascii="Arial" w:hAnsi="Arial" w:cs="Arial"/>
          <w:bCs/>
          <w:i/>
          <w:sz w:val="20"/>
          <w:szCs w:val="28"/>
        </w:rPr>
        <w:t xml:space="preserve">Originální výstup slovutného provazochodce </w:t>
      </w:r>
      <w:proofErr w:type="spellStart"/>
      <w:r w:rsidRPr="00AE1CE8">
        <w:rPr>
          <w:rFonts w:ascii="Arial" w:hAnsi="Arial" w:cs="Arial"/>
          <w:bCs/>
          <w:i/>
          <w:sz w:val="20"/>
          <w:szCs w:val="28"/>
        </w:rPr>
        <w:t>Saltimbanga</w:t>
      </w:r>
      <w:proofErr w:type="spellEnd"/>
      <w:r w:rsidRPr="00AE1CE8">
        <w:rPr>
          <w:rFonts w:ascii="Arial" w:hAnsi="Arial" w:cs="Arial"/>
          <w:bCs/>
          <w:sz w:val="20"/>
          <w:szCs w:val="28"/>
        </w:rPr>
        <w:t xml:space="preserve">; střídat jej budou renesanční tance a před půlnocí melancholická, jímavá hudba raně barokní Itálie v komponovaném koncertu dvou drnkacích nástrojů a mezzosopránu Markéty Cukrové </w:t>
      </w:r>
      <w:r w:rsidRPr="0064084E">
        <w:rPr>
          <w:rFonts w:ascii="Arial" w:hAnsi="Arial" w:cs="Arial"/>
          <w:bCs/>
          <w:i/>
          <w:sz w:val="20"/>
          <w:szCs w:val="28"/>
        </w:rPr>
        <w:t>Ty spíš, duše moje</w:t>
      </w:r>
      <w:r w:rsidRPr="00AE1CE8">
        <w:rPr>
          <w:rFonts w:ascii="Arial" w:hAnsi="Arial" w:cs="Arial"/>
          <w:bCs/>
          <w:sz w:val="20"/>
          <w:szCs w:val="28"/>
        </w:rPr>
        <w:t xml:space="preserve">. </w:t>
      </w:r>
    </w:p>
    <w:p w:rsidR="00AE1CE8" w:rsidRPr="00AE1CE8" w:rsidRDefault="00AE1CE8" w:rsidP="0064084E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 w:rsidRPr="00AE1CE8">
        <w:rPr>
          <w:rFonts w:ascii="Arial" w:hAnsi="Arial" w:cs="Arial"/>
          <w:bCs/>
          <w:sz w:val="20"/>
          <w:szCs w:val="28"/>
        </w:rPr>
        <w:t xml:space="preserve">Když bude hlavní scéna odpočívat, program se přesune do zámecké zahrady, která se tisícem svící a hudbou promění v nebe na zemi. Mystický zážitek doplní ohňoví mágové </w:t>
      </w:r>
      <w:proofErr w:type="spellStart"/>
      <w:r w:rsidRPr="0064084E">
        <w:rPr>
          <w:rFonts w:ascii="Arial" w:hAnsi="Arial" w:cs="Arial"/>
          <w:bCs/>
          <w:i/>
          <w:sz w:val="20"/>
          <w:szCs w:val="28"/>
        </w:rPr>
        <w:t>Palitchi</w:t>
      </w:r>
      <w:proofErr w:type="spellEnd"/>
      <w:r w:rsidRPr="00AE1CE8">
        <w:rPr>
          <w:rFonts w:ascii="Arial" w:hAnsi="Arial" w:cs="Arial"/>
          <w:bCs/>
          <w:sz w:val="20"/>
          <w:szCs w:val="28"/>
        </w:rPr>
        <w:t xml:space="preserve"> s velkolepou ohňovou choreografií. Zahradní pavilon Markéta se stane pavilonem vůní; parfém pro stavitele Baltazara, vytvořený speciálně pro Kratochvilnou </w:t>
      </w:r>
      <w:proofErr w:type="spellStart"/>
      <w:r w:rsidRPr="00AE1CE8">
        <w:rPr>
          <w:rFonts w:ascii="Arial" w:hAnsi="Arial" w:cs="Arial"/>
          <w:bCs/>
          <w:sz w:val="20"/>
          <w:szCs w:val="28"/>
        </w:rPr>
        <w:t>Hradozámeckou</w:t>
      </w:r>
      <w:proofErr w:type="spellEnd"/>
      <w:r w:rsidRPr="00AE1CE8">
        <w:rPr>
          <w:rFonts w:ascii="Arial" w:hAnsi="Arial" w:cs="Arial"/>
          <w:bCs/>
          <w:sz w:val="20"/>
          <w:szCs w:val="28"/>
        </w:rPr>
        <w:t xml:space="preserve"> noc, bude kouzelný večer připomínat ještě řadu dní. Nevšední zážitek pro smysly však poskytne i pohoštění – speciální ovocná aranžmá s květinami. </w:t>
      </w:r>
    </w:p>
    <w:p w:rsidR="00AE1CE8" w:rsidRPr="00AE1CE8" w:rsidRDefault="00AE1CE8" w:rsidP="0064084E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 w:rsidRPr="00AE1CE8">
        <w:rPr>
          <w:rFonts w:ascii="Arial" w:hAnsi="Arial" w:cs="Arial"/>
          <w:bCs/>
          <w:sz w:val="20"/>
          <w:szCs w:val="28"/>
        </w:rPr>
        <w:t xml:space="preserve">Zámek bude během </w:t>
      </w:r>
      <w:proofErr w:type="spellStart"/>
      <w:r w:rsidRPr="00AE1CE8">
        <w:rPr>
          <w:rFonts w:ascii="Arial" w:hAnsi="Arial" w:cs="Arial"/>
          <w:bCs/>
          <w:sz w:val="20"/>
          <w:szCs w:val="28"/>
        </w:rPr>
        <w:t>Hradozámecké</w:t>
      </w:r>
      <w:proofErr w:type="spellEnd"/>
      <w:r w:rsidRPr="00AE1CE8">
        <w:rPr>
          <w:rFonts w:ascii="Arial" w:hAnsi="Arial" w:cs="Arial"/>
          <w:bCs/>
          <w:sz w:val="20"/>
          <w:szCs w:val="28"/>
        </w:rPr>
        <w:t xml:space="preserve"> noci přístupný volně, bez průvodce, zato s hudebním doprovodem dobových nástrojů. Vstupní věž zase opanuje renesanční poezie, kterou během večera několikrát probudí absolventi hereckých škol. A v kostele, otevřeném po celý večer, bude v atmosféře příznivé rozjímání a meditaci – za doprovodu fléten a varhan – představen nově instalovaný oltář Klanění Tří králů. </w:t>
      </w:r>
    </w:p>
    <w:p w:rsidR="00AE1CE8" w:rsidRDefault="00AE1CE8" w:rsidP="0064084E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 w:rsidRPr="00AE1CE8">
        <w:rPr>
          <w:rFonts w:ascii="Arial" w:hAnsi="Arial" w:cs="Arial"/>
          <w:bCs/>
          <w:sz w:val="20"/>
          <w:szCs w:val="28"/>
        </w:rPr>
        <w:t xml:space="preserve">Kratochvilný program uzavře o půlnoci velkolepý historický ohňostroj </w:t>
      </w:r>
      <w:r w:rsidRPr="0064084E">
        <w:rPr>
          <w:rFonts w:ascii="Arial" w:hAnsi="Arial" w:cs="Arial"/>
          <w:bCs/>
          <w:i/>
          <w:sz w:val="20"/>
          <w:szCs w:val="28"/>
        </w:rPr>
        <w:t xml:space="preserve">Teatrum </w:t>
      </w:r>
      <w:proofErr w:type="spellStart"/>
      <w:r w:rsidRPr="0064084E">
        <w:rPr>
          <w:rFonts w:ascii="Arial" w:hAnsi="Arial" w:cs="Arial"/>
          <w:bCs/>
          <w:i/>
          <w:sz w:val="20"/>
          <w:szCs w:val="28"/>
        </w:rPr>
        <w:t>pyrotechnicum</w:t>
      </w:r>
      <w:proofErr w:type="spellEnd"/>
      <w:r w:rsidRPr="00AE1CE8">
        <w:rPr>
          <w:rFonts w:ascii="Arial" w:hAnsi="Arial" w:cs="Arial"/>
          <w:bCs/>
          <w:sz w:val="20"/>
          <w:szCs w:val="28"/>
        </w:rPr>
        <w:t xml:space="preserve">; po jeho skončení se zámek Kratochvíle s návštěvníky bude jen loučit – </w:t>
      </w:r>
      <w:proofErr w:type="spellStart"/>
      <w:r w:rsidRPr="00AE1CE8">
        <w:rPr>
          <w:rFonts w:ascii="Arial" w:hAnsi="Arial" w:cs="Arial"/>
          <w:bCs/>
          <w:sz w:val="20"/>
          <w:szCs w:val="28"/>
        </w:rPr>
        <w:t>nocturnem</w:t>
      </w:r>
      <w:proofErr w:type="spellEnd"/>
      <w:r w:rsidRPr="00AE1CE8">
        <w:rPr>
          <w:rFonts w:ascii="Arial" w:hAnsi="Arial" w:cs="Arial"/>
          <w:bCs/>
          <w:sz w:val="20"/>
          <w:szCs w:val="28"/>
        </w:rPr>
        <w:t>, dozn</w:t>
      </w:r>
      <w:r w:rsidR="0064084E">
        <w:rPr>
          <w:rFonts w:ascii="Arial" w:hAnsi="Arial" w:cs="Arial"/>
          <w:bCs/>
          <w:sz w:val="20"/>
          <w:szCs w:val="28"/>
        </w:rPr>
        <w:t>íváním hudby v zámecké zahradě.</w:t>
      </w:r>
    </w:p>
    <w:p w:rsidR="0064084E" w:rsidRDefault="0064084E" w:rsidP="0064084E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 w:rsidRPr="0064084E">
        <w:rPr>
          <w:rFonts w:ascii="Arial" w:hAnsi="Arial" w:cs="Arial"/>
          <w:b/>
          <w:bCs/>
          <w:sz w:val="20"/>
          <w:szCs w:val="28"/>
        </w:rPr>
        <w:t>Začátek</w:t>
      </w:r>
      <w:r>
        <w:rPr>
          <w:rFonts w:ascii="Arial" w:hAnsi="Arial" w:cs="Arial"/>
          <w:bCs/>
          <w:sz w:val="20"/>
          <w:szCs w:val="28"/>
        </w:rPr>
        <w:t xml:space="preserve"> akce je </w:t>
      </w:r>
      <w:r w:rsidRPr="0064084E">
        <w:rPr>
          <w:rFonts w:ascii="Arial" w:hAnsi="Arial" w:cs="Arial"/>
          <w:b/>
          <w:bCs/>
          <w:sz w:val="20"/>
          <w:szCs w:val="28"/>
        </w:rPr>
        <w:t>v 19.30 hodin</w:t>
      </w:r>
      <w:r>
        <w:rPr>
          <w:rFonts w:ascii="Arial" w:hAnsi="Arial" w:cs="Arial"/>
          <w:bCs/>
          <w:sz w:val="20"/>
          <w:szCs w:val="28"/>
        </w:rPr>
        <w:t>, vstupenky se začnou prodávat již od 18.30, rezervace není možná, kapacita objektu je omezená.</w:t>
      </w:r>
    </w:p>
    <w:p w:rsidR="0064084E" w:rsidRDefault="006718BE" w:rsidP="00AE1CE8">
      <w:pPr>
        <w:jc w:val="both"/>
        <w:rPr>
          <w:rFonts w:ascii="Arial" w:hAnsi="Arial" w:cs="Arial"/>
          <w:bCs/>
          <w:sz w:val="20"/>
          <w:szCs w:val="28"/>
        </w:rPr>
      </w:pPr>
      <w:hyperlink r:id="rId6" w:history="1">
        <w:r w:rsidR="0064084E" w:rsidRPr="000174C5">
          <w:rPr>
            <w:rStyle w:val="Hypertextovodkaz"/>
            <w:rFonts w:ascii="Arial" w:hAnsi="Arial" w:cs="Arial"/>
            <w:bCs/>
            <w:sz w:val="20"/>
            <w:szCs w:val="28"/>
          </w:rPr>
          <w:t>http://www.zamek-kratochvile.eu/</w:t>
        </w:r>
      </w:hyperlink>
      <w:r w:rsidR="0064084E">
        <w:rPr>
          <w:rFonts w:ascii="Arial" w:hAnsi="Arial" w:cs="Arial"/>
          <w:bCs/>
          <w:sz w:val="20"/>
          <w:szCs w:val="28"/>
        </w:rPr>
        <w:t xml:space="preserve"> </w:t>
      </w:r>
    </w:p>
    <w:p w:rsidR="00DD6C14" w:rsidRDefault="00DD6C14" w:rsidP="00AE1CE8">
      <w:pPr>
        <w:jc w:val="both"/>
        <w:rPr>
          <w:rFonts w:ascii="Arial" w:hAnsi="Arial" w:cs="Arial"/>
          <w:bCs/>
          <w:sz w:val="20"/>
          <w:szCs w:val="28"/>
        </w:rPr>
      </w:pPr>
    </w:p>
    <w:p w:rsidR="00DD6C14" w:rsidRDefault="00DD6C14" w:rsidP="00AE1CE8">
      <w:pPr>
        <w:jc w:val="both"/>
        <w:rPr>
          <w:rFonts w:ascii="Arial" w:hAnsi="Arial" w:cs="Arial"/>
          <w:bCs/>
          <w:sz w:val="20"/>
          <w:szCs w:val="28"/>
        </w:rPr>
      </w:pPr>
    </w:p>
    <w:p w:rsidR="00DD6C14" w:rsidRPr="008B5A12" w:rsidRDefault="00DD6C14" w:rsidP="00DD6C14">
      <w:pPr>
        <w:spacing w:after="120"/>
        <w:jc w:val="both"/>
        <w:rPr>
          <w:rFonts w:ascii="Arial" w:hAnsi="Arial" w:cs="Arial"/>
          <w:b/>
          <w:bCs/>
          <w:sz w:val="22"/>
          <w:szCs w:val="28"/>
        </w:rPr>
      </w:pPr>
      <w:r w:rsidRPr="008B5A12">
        <w:rPr>
          <w:rFonts w:ascii="Arial" w:hAnsi="Arial" w:cs="Arial"/>
          <w:b/>
          <w:bCs/>
          <w:sz w:val="22"/>
          <w:szCs w:val="28"/>
        </w:rPr>
        <w:t>550. výročí první písemné zmínky na Červené Lhotě</w:t>
      </w:r>
    </w:p>
    <w:p w:rsidR="00DD6C14" w:rsidRDefault="00DD6C14" w:rsidP="00575681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proofErr w:type="spellStart"/>
      <w:r>
        <w:rPr>
          <w:rFonts w:ascii="Arial" w:hAnsi="Arial" w:cs="Arial"/>
          <w:bCs/>
          <w:sz w:val="20"/>
          <w:szCs w:val="28"/>
        </w:rPr>
        <w:t>Hradozámecká</w:t>
      </w:r>
      <w:proofErr w:type="spellEnd"/>
      <w:r>
        <w:rPr>
          <w:rFonts w:ascii="Arial" w:hAnsi="Arial" w:cs="Arial"/>
          <w:bCs/>
          <w:sz w:val="20"/>
          <w:szCs w:val="28"/>
        </w:rPr>
        <w:t xml:space="preserve"> noc na zámku </w:t>
      </w:r>
      <w:r w:rsidRPr="00575681">
        <w:rPr>
          <w:rFonts w:ascii="Arial" w:hAnsi="Arial" w:cs="Arial"/>
          <w:b/>
          <w:bCs/>
          <w:sz w:val="20"/>
          <w:szCs w:val="28"/>
        </w:rPr>
        <w:t>Červená Lhota</w:t>
      </w:r>
      <w:r>
        <w:rPr>
          <w:rFonts w:ascii="Arial" w:hAnsi="Arial" w:cs="Arial"/>
          <w:bCs/>
          <w:sz w:val="20"/>
          <w:szCs w:val="28"/>
        </w:rPr>
        <w:t xml:space="preserve"> se ponese </w:t>
      </w:r>
      <w:r w:rsidRPr="00575681">
        <w:rPr>
          <w:rFonts w:ascii="Arial" w:hAnsi="Arial" w:cs="Arial"/>
          <w:b/>
          <w:bCs/>
          <w:sz w:val="20"/>
          <w:szCs w:val="28"/>
        </w:rPr>
        <w:t>v duchu připomenutí 550. výročí od první písemné zmínky o zámku</w:t>
      </w:r>
      <w:r w:rsidR="00E83B2E">
        <w:rPr>
          <w:rFonts w:ascii="Arial" w:hAnsi="Arial" w:cs="Arial"/>
          <w:bCs/>
          <w:sz w:val="20"/>
          <w:szCs w:val="28"/>
        </w:rPr>
        <w:t xml:space="preserve">. O úvod se ve 20 hodin postará dětský hudební soubor </w:t>
      </w:r>
      <w:proofErr w:type="spellStart"/>
      <w:r w:rsidR="00E83B2E" w:rsidRPr="00575681">
        <w:rPr>
          <w:rFonts w:ascii="Arial" w:hAnsi="Arial" w:cs="Arial"/>
          <w:bCs/>
          <w:i/>
          <w:sz w:val="20"/>
          <w:szCs w:val="28"/>
        </w:rPr>
        <w:t>Pištíci</w:t>
      </w:r>
      <w:proofErr w:type="spellEnd"/>
      <w:r w:rsidR="00E83B2E" w:rsidRPr="00575681">
        <w:rPr>
          <w:rFonts w:ascii="Arial" w:hAnsi="Arial" w:cs="Arial"/>
          <w:bCs/>
          <w:i/>
          <w:sz w:val="20"/>
          <w:szCs w:val="28"/>
        </w:rPr>
        <w:t xml:space="preserve"> a </w:t>
      </w:r>
      <w:proofErr w:type="spellStart"/>
      <w:r w:rsidR="00E83B2E" w:rsidRPr="00575681">
        <w:rPr>
          <w:rFonts w:ascii="Arial" w:hAnsi="Arial" w:cs="Arial"/>
          <w:bCs/>
          <w:i/>
          <w:sz w:val="20"/>
          <w:szCs w:val="28"/>
        </w:rPr>
        <w:t>Fidlíni</w:t>
      </w:r>
      <w:proofErr w:type="spellEnd"/>
      <w:r w:rsidR="00E83B2E" w:rsidRPr="00575681">
        <w:rPr>
          <w:rFonts w:ascii="Arial" w:hAnsi="Arial" w:cs="Arial"/>
          <w:bCs/>
          <w:i/>
          <w:sz w:val="20"/>
          <w:szCs w:val="28"/>
        </w:rPr>
        <w:t xml:space="preserve"> z Brna</w:t>
      </w:r>
      <w:r w:rsidR="00E83B2E">
        <w:rPr>
          <w:rFonts w:ascii="Arial" w:hAnsi="Arial" w:cs="Arial"/>
          <w:bCs/>
          <w:sz w:val="20"/>
          <w:szCs w:val="28"/>
        </w:rPr>
        <w:t>, v jejichž podání uslyší diváci renesanční a barokní tance a melodie z pohádkových filmů.</w:t>
      </w:r>
    </w:p>
    <w:p w:rsidR="00E83B2E" w:rsidRDefault="00E83B2E" w:rsidP="00575681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 xml:space="preserve">Ve 20.30 hodin naváže kastelán zámku </w:t>
      </w:r>
      <w:r w:rsidRPr="00575681">
        <w:rPr>
          <w:rFonts w:ascii="Arial" w:hAnsi="Arial" w:cs="Arial"/>
          <w:bCs/>
          <w:i/>
          <w:sz w:val="20"/>
          <w:szCs w:val="28"/>
        </w:rPr>
        <w:t>Tomáš Horyna</w:t>
      </w:r>
      <w:r>
        <w:rPr>
          <w:rFonts w:ascii="Arial" w:hAnsi="Arial" w:cs="Arial"/>
          <w:bCs/>
          <w:sz w:val="20"/>
          <w:szCs w:val="28"/>
        </w:rPr>
        <w:t xml:space="preserve"> </w:t>
      </w:r>
      <w:r w:rsidRPr="00575681">
        <w:rPr>
          <w:rFonts w:ascii="Arial" w:hAnsi="Arial" w:cs="Arial"/>
          <w:b/>
          <w:bCs/>
          <w:sz w:val="20"/>
          <w:szCs w:val="28"/>
        </w:rPr>
        <w:t>komentářem</w:t>
      </w:r>
      <w:r>
        <w:rPr>
          <w:rFonts w:ascii="Arial" w:hAnsi="Arial" w:cs="Arial"/>
          <w:bCs/>
          <w:sz w:val="20"/>
          <w:szCs w:val="28"/>
        </w:rPr>
        <w:t xml:space="preserve"> ke stavebně historickému vývoji zámku</w:t>
      </w:r>
      <w:r w:rsidR="008B5A12">
        <w:rPr>
          <w:rFonts w:ascii="Arial" w:hAnsi="Arial" w:cs="Arial"/>
          <w:bCs/>
          <w:sz w:val="20"/>
          <w:szCs w:val="28"/>
        </w:rPr>
        <w:t>. Pokračovat se bude</w:t>
      </w:r>
      <w:r w:rsidR="00575681">
        <w:rPr>
          <w:rFonts w:ascii="Arial" w:hAnsi="Arial" w:cs="Arial"/>
          <w:bCs/>
          <w:sz w:val="20"/>
          <w:szCs w:val="28"/>
        </w:rPr>
        <w:t xml:space="preserve"> od 21 hodin</w:t>
      </w:r>
      <w:r w:rsidR="008B5A12">
        <w:rPr>
          <w:rFonts w:ascii="Arial" w:hAnsi="Arial" w:cs="Arial"/>
          <w:bCs/>
          <w:sz w:val="20"/>
          <w:szCs w:val="28"/>
        </w:rPr>
        <w:t xml:space="preserve"> </w:t>
      </w:r>
      <w:r w:rsidR="008B5A12" w:rsidRPr="00575681">
        <w:rPr>
          <w:rFonts w:ascii="Arial" w:hAnsi="Arial" w:cs="Arial"/>
          <w:b/>
          <w:bCs/>
          <w:sz w:val="20"/>
          <w:szCs w:val="28"/>
        </w:rPr>
        <w:t>řetězovou prohlídkou</w:t>
      </w:r>
      <w:r w:rsidR="008B5A12">
        <w:rPr>
          <w:rFonts w:ascii="Arial" w:hAnsi="Arial" w:cs="Arial"/>
          <w:bCs/>
          <w:sz w:val="20"/>
          <w:szCs w:val="28"/>
        </w:rPr>
        <w:t xml:space="preserve"> nejstarších</w:t>
      </w:r>
      <w:r w:rsidR="00575681">
        <w:rPr>
          <w:rFonts w:ascii="Arial" w:hAnsi="Arial" w:cs="Arial"/>
          <w:bCs/>
          <w:sz w:val="20"/>
          <w:szCs w:val="28"/>
        </w:rPr>
        <w:t xml:space="preserve"> a běžně nepřístupných</w:t>
      </w:r>
      <w:r w:rsidR="008B5A12">
        <w:rPr>
          <w:rFonts w:ascii="Arial" w:hAnsi="Arial" w:cs="Arial"/>
          <w:bCs/>
          <w:sz w:val="20"/>
          <w:szCs w:val="28"/>
        </w:rPr>
        <w:t xml:space="preserve"> částí zámku, kde jsou v současnosti provozní prostory a soukromé byty</w:t>
      </w:r>
      <w:r w:rsidR="00575681">
        <w:rPr>
          <w:rFonts w:ascii="Arial" w:hAnsi="Arial" w:cs="Arial"/>
          <w:bCs/>
          <w:sz w:val="20"/>
          <w:szCs w:val="28"/>
        </w:rPr>
        <w:t xml:space="preserve">. </w:t>
      </w:r>
    </w:p>
    <w:p w:rsidR="00575681" w:rsidRDefault="00575681" w:rsidP="00575681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 xml:space="preserve">Renesanční hudbu v podání souboru </w:t>
      </w:r>
      <w:proofErr w:type="spellStart"/>
      <w:r w:rsidRPr="00575681">
        <w:rPr>
          <w:rFonts w:ascii="Arial" w:hAnsi="Arial" w:cs="Arial"/>
          <w:bCs/>
          <w:i/>
          <w:sz w:val="20"/>
          <w:szCs w:val="28"/>
        </w:rPr>
        <w:t>Villanela</w:t>
      </w:r>
      <w:proofErr w:type="spellEnd"/>
      <w:r>
        <w:rPr>
          <w:rFonts w:ascii="Arial" w:hAnsi="Arial" w:cs="Arial"/>
          <w:bCs/>
          <w:sz w:val="20"/>
          <w:szCs w:val="28"/>
        </w:rPr>
        <w:t xml:space="preserve"> uslyší posluchači od 21.30 hodin.</w:t>
      </w:r>
    </w:p>
    <w:p w:rsidR="00575681" w:rsidRDefault="00575681" w:rsidP="00AE1CE8">
      <w:pPr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 xml:space="preserve">O počátcích slovanského osídlení, dějinách kolonizace ve vztahu k vznikajícímu panství rodu </w:t>
      </w:r>
      <w:proofErr w:type="spellStart"/>
      <w:r>
        <w:rPr>
          <w:rFonts w:ascii="Arial" w:hAnsi="Arial" w:cs="Arial"/>
          <w:bCs/>
          <w:sz w:val="20"/>
          <w:szCs w:val="28"/>
        </w:rPr>
        <w:t>Vítkovců</w:t>
      </w:r>
      <w:proofErr w:type="spellEnd"/>
      <w:r>
        <w:rPr>
          <w:rFonts w:ascii="Arial" w:hAnsi="Arial" w:cs="Arial"/>
          <w:bCs/>
          <w:sz w:val="20"/>
          <w:szCs w:val="28"/>
        </w:rPr>
        <w:t xml:space="preserve"> a také o pozvolném vzniku drobných šlechtických sídel v regionu promluví </w:t>
      </w:r>
      <w:r w:rsidRPr="00575681">
        <w:rPr>
          <w:rFonts w:ascii="Arial" w:hAnsi="Arial" w:cs="Arial"/>
          <w:bCs/>
          <w:i/>
          <w:sz w:val="20"/>
          <w:szCs w:val="28"/>
        </w:rPr>
        <w:t>Zuzana Drnková Vašáková a Zdeněk Vašek</w:t>
      </w:r>
      <w:r>
        <w:rPr>
          <w:rFonts w:ascii="Arial" w:hAnsi="Arial" w:cs="Arial"/>
          <w:bCs/>
          <w:sz w:val="20"/>
          <w:szCs w:val="28"/>
        </w:rPr>
        <w:t xml:space="preserve">. </w:t>
      </w:r>
      <w:r w:rsidRPr="00575681">
        <w:rPr>
          <w:rFonts w:ascii="Arial" w:hAnsi="Arial" w:cs="Arial"/>
          <w:b/>
          <w:bCs/>
          <w:sz w:val="20"/>
          <w:szCs w:val="28"/>
        </w:rPr>
        <w:t>Přednáška</w:t>
      </w:r>
      <w:r>
        <w:rPr>
          <w:rFonts w:ascii="Arial" w:hAnsi="Arial" w:cs="Arial"/>
          <w:bCs/>
          <w:sz w:val="20"/>
          <w:szCs w:val="28"/>
        </w:rPr>
        <w:t xml:space="preserve"> začíná ve 22 hodin.</w:t>
      </w:r>
    </w:p>
    <w:p w:rsidR="00575681" w:rsidRDefault="00575681" w:rsidP="00AE1CE8">
      <w:pPr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lastRenderedPageBreak/>
        <w:t xml:space="preserve">Milovníci romantické atmosféry si přijdou na své mezi 22. a 24. hodinou, kdy budou moci podniknout </w:t>
      </w:r>
      <w:r w:rsidRPr="00575681">
        <w:rPr>
          <w:rFonts w:ascii="Arial" w:hAnsi="Arial" w:cs="Arial"/>
          <w:b/>
          <w:bCs/>
          <w:sz w:val="20"/>
          <w:szCs w:val="28"/>
        </w:rPr>
        <w:t>projížďku</w:t>
      </w:r>
      <w:r>
        <w:rPr>
          <w:rFonts w:ascii="Arial" w:hAnsi="Arial" w:cs="Arial"/>
          <w:bCs/>
          <w:sz w:val="20"/>
          <w:szCs w:val="28"/>
        </w:rPr>
        <w:t xml:space="preserve"> po rybníce na osvětlených pramičkách.</w:t>
      </w:r>
    </w:p>
    <w:p w:rsidR="00575681" w:rsidRDefault="00575681" w:rsidP="00575681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 xml:space="preserve">Hodinu a půl před půlnocí se zájemcům </w:t>
      </w:r>
      <w:r w:rsidRPr="00575681">
        <w:rPr>
          <w:rFonts w:ascii="Arial" w:hAnsi="Arial" w:cs="Arial"/>
          <w:b/>
          <w:bCs/>
          <w:sz w:val="20"/>
          <w:szCs w:val="28"/>
        </w:rPr>
        <w:t>otevřou brány zámku</w:t>
      </w:r>
      <w:r>
        <w:rPr>
          <w:rFonts w:ascii="Arial" w:hAnsi="Arial" w:cs="Arial"/>
          <w:bCs/>
          <w:sz w:val="20"/>
          <w:szCs w:val="28"/>
        </w:rPr>
        <w:t>, aby si jej mohli sami a nerušeně procházet podle své libosti a zaujetí.</w:t>
      </w:r>
    </w:p>
    <w:p w:rsidR="00575681" w:rsidRDefault="006718BE" w:rsidP="00575681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hyperlink r:id="rId7" w:history="1">
        <w:r w:rsidR="00575681" w:rsidRPr="000174C5">
          <w:rPr>
            <w:rStyle w:val="Hypertextovodkaz"/>
            <w:rFonts w:ascii="Arial" w:hAnsi="Arial" w:cs="Arial"/>
            <w:bCs/>
            <w:sz w:val="20"/>
            <w:szCs w:val="28"/>
          </w:rPr>
          <w:t>http://www.zamek-cervenalhota.eu</w:t>
        </w:r>
      </w:hyperlink>
      <w:r w:rsidR="00575681">
        <w:rPr>
          <w:rFonts w:ascii="Arial" w:hAnsi="Arial" w:cs="Arial"/>
          <w:bCs/>
          <w:sz w:val="20"/>
          <w:szCs w:val="28"/>
        </w:rPr>
        <w:t xml:space="preserve"> </w:t>
      </w:r>
    </w:p>
    <w:p w:rsidR="00575681" w:rsidRDefault="00575681" w:rsidP="00575681">
      <w:pPr>
        <w:spacing w:after="120"/>
        <w:jc w:val="both"/>
        <w:rPr>
          <w:rFonts w:ascii="Arial" w:hAnsi="Arial" w:cs="Arial"/>
          <w:bCs/>
          <w:sz w:val="20"/>
          <w:szCs w:val="28"/>
        </w:rPr>
      </w:pPr>
    </w:p>
    <w:p w:rsidR="00575681" w:rsidRPr="00E841E8" w:rsidRDefault="00575681" w:rsidP="00575681">
      <w:pPr>
        <w:spacing w:after="120"/>
        <w:jc w:val="both"/>
        <w:rPr>
          <w:rFonts w:ascii="Arial" w:hAnsi="Arial" w:cs="Arial"/>
          <w:b/>
          <w:bCs/>
          <w:sz w:val="22"/>
          <w:szCs w:val="28"/>
        </w:rPr>
      </w:pPr>
      <w:r w:rsidRPr="00E841E8">
        <w:rPr>
          <w:rFonts w:ascii="Arial" w:hAnsi="Arial" w:cs="Arial"/>
          <w:b/>
          <w:bCs/>
          <w:sz w:val="22"/>
          <w:szCs w:val="28"/>
        </w:rPr>
        <w:t>Dačické barokní dny</w:t>
      </w:r>
    </w:p>
    <w:p w:rsidR="00575681" w:rsidRDefault="00575681" w:rsidP="00575681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>Na zámku v </w:t>
      </w:r>
      <w:r w:rsidRPr="00B23002">
        <w:rPr>
          <w:rFonts w:ascii="Arial" w:hAnsi="Arial" w:cs="Arial"/>
          <w:b/>
          <w:bCs/>
          <w:sz w:val="20"/>
          <w:szCs w:val="28"/>
        </w:rPr>
        <w:t>Dačicích</w:t>
      </w:r>
      <w:r>
        <w:rPr>
          <w:rFonts w:ascii="Arial" w:hAnsi="Arial" w:cs="Arial"/>
          <w:bCs/>
          <w:sz w:val="20"/>
          <w:szCs w:val="28"/>
        </w:rPr>
        <w:t xml:space="preserve"> se odehraje barokní </w:t>
      </w:r>
      <w:proofErr w:type="spellStart"/>
      <w:r>
        <w:rPr>
          <w:rFonts w:ascii="Arial" w:hAnsi="Arial" w:cs="Arial"/>
          <w:bCs/>
          <w:sz w:val="20"/>
          <w:szCs w:val="28"/>
        </w:rPr>
        <w:t>Hradozámecká</w:t>
      </w:r>
      <w:proofErr w:type="spellEnd"/>
      <w:r>
        <w:rPr>
          <w:rFonts w:ascii="Arial" w:hAnsi="Arial" w:cs="Arial"/>
          <w:bCs/>
          <w:sz w:val="20"/>
          <w:szCs w:val="28"/>
        </w:rPr>
        <w:t xml:space="preserve"> noc. V rámci probíhajících </w:t>
      </w:r>
      <w:r w:rsidRPr="00B23002">
        <w:rPr>
          <w:rFonts w:ascii="Arial" w:hAnsi="Arial" w:cs="Arial"/>
          <w:bCs/>
          <w:i/>
          <w:sz w:val="20"/>
          <w:szCs w:val="28"/>
        </w:rPr>
        <w:t>Dačických barokních dnů</w:t>
      </w:r>
      <w:r w:rsidR="00E841E8">
        <w:rPr>
          <w:rFonts w:ascii="Arial" w:hAnsi="Arial" w:cs="Arial"/>
          <w:bCs/>
          <w:sz w:val="20"/>
          <w:szCs w:val="28"/>
        </w:rPr>
        <w:t xml:space="preserve"> se po celodenním jarmarku uskuteční na zámeckém nádvoří koncert souboru </w:t>
      </w:r>
      <w:proofErr w:type="spellStart"/>
      <w:r w:rsidR="00E841E8" w:rsidRPr="00B23002">
        <w:rPr>
          <w:rFonts w:ascii="Arial" w:hAnsi="Arial" w:cs="Arial"/>
          <w:bCs/>
          <w:i/>
          <w:sz w:val="20"/>
          <w:szCs w:val="28"/>
        </w:rPr>
        <w:t>Ritornello</w:t>
      </w:r>
      <w:proofErr w:type="spellEnd"/>
      <w:r w:rsidR="00E841E8">
        <w:rPr>
          <w:rFonts w:ascii="Arial" w:hAnsi="Arial" w:cs="Arial"/>
          <w:bCs/>
          <w:sz w:val="20"/>
          <w:szCs w:val="28"/>
        </w:rPr>
        <w:t xml:space="preserve"> interpretujícího barokní hudbu na špičkové úrovni. Předvede se rovněž folklorní soubor </w:t>
      </w:r>
      <w:r w:rsidR="00E841E8" w:rsidRPr="00B23002">
        <w:rPr>
          <w:rFonts w:ascii="Arial" w:hAnsi="Arial" w:cs="Arial"/>
          <w:bCs/>
          <w:i/>
          <w:sz w:val="20"/>
          <w:szCs w:val="28"/>
        </w:rPr>
        <w:t>Barunka</w:t>
      </w:r>
      <w:r w:rsidR="00E841E8">
        <w:rPr>
          <w:rFonts w:ascii="Arial" w:hAnsi="Arial" w:cs="Arial"/>
          <w:bCs/>
          <w:sz w:val="20"/>
          <w:szCs w:val="28"/>
        </w:rPr>
        <w:t xml:space="preserve"> s ukázkami barokních lidových tanců. Program začíná v 18 hodin.</w:t>
      </w:r>
    </w:p>
    <w:p w:rsidR="00E841E8" w:rsidRDefault="006718BE" w:rsidP="00E841E8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hyperlink r:id="rId8" w:history="1">
        <w:r w:rsidR="00E841E8" w:rsidRPr="000174C5">
          <w:rPr>
            <w:rStyle w:val="Hypertextovodkaz"/>
            <w:rFonts w:ascii="Arial" w:hAnsi="Arial" w:cs="Arial"/>
            <w:bCs/>
            <w:sz w:val="20"/>
            <w:szCs w:val="28"/>
          </w:rPr>
          <w:t>http://www.zamek-dacice.eu/</w:t>
        </w:r>
      </w:hyperlink>
      <w:r w:rsidR="00E841E8">
        <w:rPr>
          <w:rFonts w:ascii="Arial" w:hAnsi="Arial" w:cs="Arial"/>
          <w:bCs/>
          <w:sz w:val="20"/>
          <w:szCs w:val="28"/>
        </w:rPr>
        <w:t xml:space="preserve"> </w:t>
      </w:r>
    </w:p>
    <w:p w:rsidR="00575681" w:rsidRDefault="00575681" w:rsidP="00AE1CE8">
      <w:pPr>
        <w:jc w:val="both"/>
        <w:rPr>
          <w:rFonts w:ascii="Arial" w:hAnsi="Arial" w:cs="Arial"/>
          <w:bCs/>
          <w:sz w:val="20"/>
          <w:szCs w:val="28"/>
        </w:rPr>
      </w:pPr>
    </w:p>
    <w:p w:rsidR="00E841E8" w:rsidRPr="00E841E8" w:rsidRDefault="00E841E8" w:rsidP="00E841E8">
      <w:pPr>
        <w:spacing w:after="120"/>
        <w:jc w:val="both"/>
        <w:rPr>
          <w:rFonts w:ascii="Arial" w:hAnsi="Arial" w:cs="Arial"/>
          <w:b/>
          <w:bCs/>
          <w:sz w:val="22"/>
          <w:szCs w:val="28"/>
        </w:rPr>
      </w:pPr>
      <w:proofErr w:type="spellStart"/>
      <w:r w:rsidRPr="00E841E8">
        <w:rPr>
          <w:rFonts w:ascii="Arial" w:hAnsi="Arial" w:cs="Arial"/>
          <w:b/>
          <w:bCs/>
          <w:sz w:val="22"/>
          <w:szCs w:val="28"/>
        </w:rPr>
        <w:t>Hradozámecká</w:t>
      </w:r>
      <w:proofErr w:type="spellEnd"/>
      <w:r w:rsidRPr="00E841E8">
        <w:rPr>
          <w:rFonts w:ascii="Arial" w:hAnsi="Arial" w:cs="Arial"/>
          <w:b/>
          <w:bCs/>
          <w:sz w:val="22"/>
          <w:szCs w:val="28"/>
        </w:rPr>
        <w:t xml:space="preserve"> noc na </w:t>
      </w:r>
      <w:proofErr w:type="spellStart"/>
      <w:r w:rsidRPr="00E841E8">
        <w:rPr>
          <w:rFonts w:ascii="Arial" w:hAnsi="Arial" w:cs="Arial"/>
          <w:b/>
          <w:bCs/>
          <w:sz w:val="22"/>
          <w:szCs w:val="28"/>
        </w:rPr>
        <w:t>Landštejně</w:t>
      </w:r>
      <w:proofErr w:type="spellEnd"/>
    </w:p>
    <w:p w:rsidR="00E841E8" w:rsidRPr="00E841E8" w:rsidRDefault="00E841E8" w:rsidP="00E841E8">
      <w:pPr>
        <w:jc w:val="both"/>
        <w:rPr>
          <w:rFonts w:ascii="Arial" w:hAnsi="Arial" w:cs="Arial"/>
          <w:bCs/>
          <w:sz w:val="20"/>
          <w:szCs w:val="28"/>
        </w:rPr>
      </w:pPr>
      <w:r w:rsidRPr="00E841E8">
        <w:rPr>
          <w:rFonts w:ascii="Arial" w:hAnsi="Arial" w:cs="Arial"/>
          <w:bCs/>
          <w:sz w:val="20"/>
          <w:szCs w:val="28"/>
        </w:rPr>
        <w:t>Od 19 hodin zveme na hrad</w:t>
      </w:r>
      <w:r w:rsidR="00B23002">
        <w:rPr>
          <w:rFonts w:ascii="Arial" w:hAnsi="Arial" w:cs="Arial"/>
          <w:bCs/>
          <w:sz w:val="20"/>
          <w:szCs w:val="28"/>
        </w:rPr>
        <w:t xml:space="preserve"> </w:t>
      </w:r>
      <w:r w:rsidR="00B23002" w:rsidRPr="00B23002">
        <w:rPr>
          <w:rFonts w:ascii="Arial" w:hAnsi="Arial" w:cs="Arial"/>
          <w:b/>
          <w:bCs/>
          <w:sz w:val="20"/>
          <w:szCs w:val="28"/>
        </w:rPr>
        <w:t>Landštejn</w:t>
      </w:r>
      <w:r w:rsidRPr="00E841E8">
        <w:rPr>
          <w:rFonts w:ascii="Arial" w:hAnsi="Arial" w:cs="Arial"/>
          <w:bCs/>
          <w:sz w:val="20"/>
          <w:szCs w:val="28"/>
        </w:rPr>
        <w:t xml:space="preserve"> děti se svými rodiči, kteří jsou velmi důležití a budou mít svůj velký úkol v rytířském turnaji. Děti si budou moci vyzkoušet středověké rytířské klání, projdou si hrad s</w:t>
      </w:r>
      <w:r>
        <w:rPr>
          <w:rFonts w:ascii="Arial" w:hAnsi="Arial" w:cs="Arial"/>
          <w:bCs/>
          <w:sz w:val="20"/>
          <w:szCs w:val="28"/>
        </w:rPr>
        <w:t> </w:t>
      </w:r>
      <w:r w:rsidRPr="00E841E8">
        <w:rPr>
          <w:rFonts w:ascii="Arial" w:hAnsi="Arial" w:cs="Arial"/>
          <w:bCs/>
          <w:sz w:val="20"/>
          <w:szCs w:val="28"/>
        </w:rPr>
        <w:t>průvodkyní</w:t>
      </w:r>
      <w:r>
        <w:rPr>
          <w:rFonts w:ascii="Arial" w:hAnsi="Arial" w:cs="Arial"/>
          <w:bCs/>
          <w:sz w:val="20"/>
          <w:szCs w:val="28"/>
        </w:rPr>
        <w:t>,</w:t>
      </w:r>
      <w:r w:rsidRPr="00E841E8">
        <w:rPr>
          <w:rFonts w:ascii="Arial" w:hAnsi="Arial" w:cs="Arial"/>
          <w:bCs/>
          <w:sz w:val="20"/>
          <w:szCs w:val="28"/>
        </w:rPr>
        <w:t xml:space="preserve"> a když budou hodně chtít, tak se možná zjeví i Bílá paní.</w:t>
      </w:r>
    </w:p>
    <w:p w:rsidR="00E841E8" w:rsidRPr="00E841E8" w:rsidRDefault="00E841E8" w:rsidP="00E841E8">
      <w:pPr>
        <w:jc w:val="both"/>
        <w:rPr>
          <w:rFonts w:ascii="Arial" w:hAnsi="Arial" w:cs="Arial"/>
          <w:bCs/>
          <w:sz w:val="20"/>
          <w:szCs w:val="28"/>
        </w:rPr>
      </w:pPr>
    </w:p>
    <w:p w:rsidR="00E841E8" w:rsidRPr="00E841E8" w:rsidRDefault="00E841E8" w:rsidP="00E841E8">
      <w:pPr>
        <w:jc w:val="both"/>
        <w:rPr>
          <w:rFonts w:ascii="Arial" w:hAnsi="Arial" w:cs="Arial"/>
          <w:bCs/>
          <w:sz w:val="20"/>
          <w:szCs w:val="28"/>
        </w:rPr>
      </w:pPr>
      <w:r w:rsidRPr="00E841E8">
        <w:rPr>
          <w:rFonts w:ascii="Arial" w:hAnsi="Arial" w:cs="Arial"/>
          <w:bCs/>
          <w:sz w:val="20"/>
          <w:szCs w:val="28"/>
        </w:rPr>
        <w:t xml:space="preserve">Pro dospělé jsou připraveny také </w:t>
      </w:r>
      <w:r w:rsidRPr="00E841E8">
        <w:rPr>
          <w:rFonts w:ascii="Arial" w:hAnsi="Arial" w:cs="Arial"/>
          <w:b/>
          <w:bCs/>
          <w:sz w:val="20"/>
          <w:szCs w:val="28"/>
        </w:rPr>
        <w:t>komentované prohlídky ztemnělým hradem</w:t>
      </w:r>
      <w:r w:rsidRPr="00E841E8">
        <w:rPr>
          <w:rFonts w:ascii="Arial" w:hAnsi="Arial" w:cs="Arial"/>
          <w:bCs/>
          <w:sz w:val="20"/>
          <w:szCs w:val="28"/>
        </w:rPr>
        <w:t xml:space="preserve">, </w:t>
      </w:r>
      <w:r w:rsidRPr="00E841E8">
        <w:rPr>
          <w:rFonts w:ascii="Arial" w:hAnsi="Arial" w:cs="Arial"/>
          <w:b/>
          <w:bCs/>
          <w:sz w:val="20"/>
          <w:szCs w:val="28"/>
        </w:rPr>
        <w:t>posezení u ohně</w:t>
      </w:r>
      <w:r w:rsidRPr="00E841E8">
        <w:rPr>
          <w:rFonts w:ascii="Arial" w:hAnsi="Arial" w:cs="Arial"/>
          <w:bCs/>
          <w:sz w:val="20"/>
          <w:szCs w:val="28"/>
        </w:rPr>
        <w:t xml:space="preserve">, povídání a </w:t>
      </w:r>
      <w:r w:rsidRPr="00E841E8">
        <w:rPr>
          <w:rFonts w:ascii="Arial" w:hAnsi="Arial" w:cs="Arial"/>
          <w:b/>
          <w:bCs/>
          <w:sz w:val="20"/>
          <w:szCs w:val="28"/>
        </w:rPr>
        <w:t>živá hudba</w:t>
      </w:r>
      <w:r w:rsidRPr="00E841E8">
        <w:rPr>
          <w:rFonts w:ascii="Arial" w:hAnsi="Arial" w:cs="Arial"/>
          <w:bCs/>
          <w:sz w:val="20"/>
          <w:szCs w:val="28"/>
        </w:rPr>
        <w:t xml:space="preserve">, kterou zajistí Josef </w:t>
      </w:r>
      <w:proofErr w:type="spellStart"/>
      <w:r w:rsidRPr="00E841E8">
        <w:rPr>
          <w:rFonts w:ascii="Arial" w:hAnsi="Arial" w:cs="Arial"/>
          <w:bCs/>
          <w:sz w:val="20"/>
          <w:szCs w:val="28"/>
        </w:rPr>
        <w:t>Gušlbauer</w:t>
      </w:r>
      <w:proofErr w:type="spellEnd"/>
      <w:r w:rsidRPr="00E841E8">
        <w:rPr>
          <w:rFonts w:ascii="Arial" w:hAnsi="Arial" w:cs="Arial"/>
          <w:bCs/>
          <w:sz w:val="20"/>
          <w:szCs w:val="28"/>
        </w:rPr>
        <w:t xml:space="preserve">. Slíbil, že bude fungovat jako živý </w:t>
      </w:r>
      <w:proofErr w:type="spellStart"/>
      <w:r w:rsidRPr="00E841E8">
        <w:rPr>
          <w:rFonts w:ascii="Arial" w:hAnsi="Arial" w:cs="Arial"/>
          <w:bCs/>
          <w:sz w:val="20"/>
          <w:szCs w:val="28"/>
        </w:rPr>
        <w:t>jucke</w:t>
      </w:r>
      <w:proofErr w:type="spellEnd"/>
      <w:r w:rsidRPr="00E841E8">
        <w:rPr>
          <w:rFonts w:ascii="Arial" w:hAnsi="Arial" w:cs="Arial"/>
          <w:bCs/>
          <w:sz w:val="20"/>
          <w:szCs w:val="28"/>
        </w:rPr>
        <w:t xml:space="preserve"> box.</w:t>
      </w:r>
    </w:p>
    <w:p w:rsidR="00E841E8" w:rsidRPr="00E841E8" w:rsidRDefault="00E841E8" w:rsidP="00E841E8">
      <w:pPr>
        <w:jc w:val="both"/>
        <w:rPr>
          <w:rFonts w:ascii="Arial" w:hAnsi="Arial" w:cs="Arial"/>
          <w:bCs/>
          <w:sz w:val="20"/>
          <w:szCs w:val="28"/>
        </w:rPr>
      </w:pPr>
    </w:p>
    <w:p w:rsidR="00E841E8" w:rsidRDefault="00E841E8" w:rsidP="00E841E8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 w:rsidRPr="00E841E8">
        <w:rPr>
          <w:rFonts w:ascii="Arial" w:hAnsi="Arial" w:cs="Arial"/>
          <w:bCs/>
          <w:sz w:val="20"/>
          <w:szCs w:val="28"/>
        </w:rPr>
        <w:t>Připraveno bude občerstvení a samozřejmě buřty na opékání.</w:t>
      </w:r>
    </w:p>
    <w:p w:rsidR="00E841E8" w:rsidRDefault="006718BE" w:rsidP="00E841E8">
      <w:pPr>
        <w:jc w:val="both"/>
        <w:rPr>
          <w:rFonts w:ascii="Arial" w:hAnsi="Arial" w:cs="Arial"/>
          <w:bCs/>
          <w:sz w:val="20"/>
          <w:szCs w:val="28"/>
        </w:rPr>
      </w:pPr>
      <w:hyperlink r:id="rId9" w:history="1">
        <w:r w:rsidR="00E841E8" w:rsidRPr="000174C5">
          <w:rPr>
            <w:rStyle w:val="Hypertextovodkaz"/>
            <w:rFonts w:ascii="Arial" w:hAnsi="Arial" w:cs="Arial"/>
            <w:bCs/>
            <w:sz w:val="20"/>
            <w:szCs w:val="28"/>
          </w:rPr>
          <w:t>http://www.hrad-landstejn.eu/</w:t>
        </w:r>
      </w:hyperlink>
      <w:r w:rsidR="00E841E8">
        <w:rPr>
          <w:rFonts w:ascii="Arial" w:hAnsi="Arial" w:cs="Arial"/>
          <w:bCs/>
          <w:sz w:val="20"/>
          <w:szCs w:val="28"/>
        </w:rPr>
        <w:t xml:space="preserve"> </w:t>
      </w:r>
    </w:p>
    <w:p w:rsidR="00E841E8" w:rsidRDefault="00E841E8" w:rsidP="00E841E8">
      <w:pPr>
        <w:jc w:val="both"/>
        <w:rPr>
          <w:rFonts w:ascii="Arial" w:hAnsi="Arial" w:cs="Arial"/>
          <w:bCs/>
          <w:sz w:val="20"/>
          <w:szCs w:val="28"/>
        </w:rPr>
      </w:pPr>
    </w:p>
    <w:p w:rsidR="00E841E8" w:rsidRDefault="00E841E8" w:rsidP="00E841E8">
      <w:pPr>
        <w:jc w:val="both"/>
        <w:rPr>
          <w:rFonts w:ascii="Arial" w:hAnsi="Arial" w:cs="Arial"/>
          <w:bCs/>
          <w:sz w:val="20"/>
          <w:szCs w:val="28"/>
        </w:rPr>
      </w:pPr>
    </w:p>
    <w:p w:rsidR="00E841E8" w:rsidRPr="00E841E8" w:rsidRDefault="00E841E8" w:rsidP="00E841E8">
      <w:pPr>
        <w:spacing w:after="120"/>
        <w:jc w:val="both"/>
        <w:rPr>
          <w:rFonts w:ascii="Arial" w:hAnsi="Arial" w:cs="Arial"/>
          <w:b/>
          <w:bCs/>
          <w:sz w:val="22"/>
          <w:szCs w:val="28"/>
        </w:rPr>
      </w:pPr>
      <w:r w:rsidRPr="00E841E8">
        <w:rPr>
          <w:rFonts w:ascii="Arial" w:hAnsi="Arial" w:cs="Arial"/>
          <w:b/>
          <w:bCs/>
          <w:sz w:val="22"/>
          <w:szCs w:val="28"/>
        </w:rPr>
        <w:t>Noční kostýmované prohlídky na Nových Hradech</w:t>
      </w:r>
    </w:p>
    <w:p w:rsidR="00E841E8" w:rsidRDefault="00E841E8" w:rsidP="00B23002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 xml:space="preserve">Během </w:t>
      </w:r>
      <w:proofErr w:type="spellStart"/>
      <w:r>
        <w:rPr>
          <w:rFonts w:ascii="Arial" w:hAnsi="Arial" w:cs="Arial"/>
          <w:bCs/>
          <w:sz w:val="20"/>
          <w:szCs w:val="28"/>
        </w:rPr>
        <w:t>Hradozámecké</w:t>
      </w:r>
      <w:proofErr w:type="spellEnd"/>
      <w:r>
        <w:rPr>
          <w:rFonts w:ascii="Arial" w:hAnsi="Arial" w:cs="Arial"/>
          <w:bCs/>
          <w:sz w:val="20"/>
          <w:szCs w:val="28"/>
        </w:rPr>
        <w:t xml:space="preserve"> noci na hradě v </w:t>
      </w:r>
      <w:r w:rsidRPr="00B23002">
        <w:rPr>
          <w:rFonts w:ascii="Arial" w:hAnsi="Arial" w:cs="Arial"/>
          <w:b/>
          <w:bCs/>
          <w:sz w:val="20"/>
          <w:szCs w:val="28"/>
        </w:rPr>
        <w:t>Nových Hradech</w:t>
      </w:r>
      <w:r>
        <w:rPr>
          <w:rFonts w:ascii="Arial" w:hAnsi="Arial" w:cs="Arial"/>
          <w:bCs/>
          <w:sz w:val="20"/>
          <w:szCs w:val="28"/>
        </w:rPr>
        <w:t xml:space="preserve"> se návštěvníci setkají s průvodkyněmi v historických kostýmech. </w:t>
      </w:r>
      <w:r w:rsidRPr="00B23002">
        <w:rPr>
          <w:rFonts w:ascii="Arial" w:hAnsi="Arial" w:cs="Arial"/>
          <w:b/>
          <w:bCs/>
          <w:sz w:val="20"/>
          <w:szCs w:val="28"/>
        </w:rPr>
        <w:t>Prohlídky</w:t>
      </w:r>
      <w:r>
        <w:rPr>
          <w:rFonts w:ascii="Arial" w:hAnsi="Arial" w:cs="Arial"/>
          <w:bCs/>
          <w:sz w:val="20"/>
          <w:szCs w:val="28"/>
        </w:rPr>
        <w:t xml:space="preserve"> budou začínat každou půlhodinu od 19.30 do 23 hodin.</w:t>
      </w:r>
      <w:r w:rsidR="00B23002">
        <w:rPr>
          <w:rFonts w:ascii="Arial" w:hAnsi="Arial" w:cs="Arial"/>
          <w:bCs/>
          <w:sz w:val="20"/>
          <w:szCs w:val="28"/>
        </w:rPr>
        <w:t xml:space="preserve"> Po jejím skončení čeká na návštěvníky milé překvapení – </w:t>
      </w:r>
      <w:r w:rsidR="00B23002" w:rsidRPr="00B23002">
        <w:rPr>
          <w:rFonts w:ascii="Arial" w:hAnsi="Arial" w:cs="Arial"/>
          <w:b/>
          <w:bCs/>
          <w:sz w:val="20"/>
          <w:szCs w:val="28"/>
        </w:rPr>
        <w:t>ochutnají</w:t>
      </w:r>
      <w:r w:rsidR="00B23002">
        <w:rPr>
          <w:rFonts w:ascii="Arial" w:hAnsi="Arial" w:cs="Arial"/>
          <w:bCs/>
          <w:sz w:val="20"/>
          <w:szCs w:val="28"/>
        </w:rPr>
        <w:t xml:space="preserve"> dva vzorky vín z Moravy a Čech, vinné mošty nebo čokoládové pralinky z místní cukrárny Kousek.</w:t>
      </w:r>
      <w:r>
        <w:rPr>
          <w:rFonts w:ascii="Arial" w:hAnsi="Arial" w:cs="Arial"/>
          <w:bCs/>
          <w:sz w:val="20"/>
          <w:szCs w:val="28"/>
        </w:rPr>
        <w:t xml:space="preserve"> Potemnělou</w:t>
      </w:r>
      <w:r w:rsidR="00B23002">
        <w:rPr>
          <w:rFonts w:ascii="Arial" w:hAnsi="Arial" w:cs="Arial"/>
          <w:bCs/>
          <w:sz w:val="20"/>
          <w:szCs w:val="28"/>
        </w:rPr>
        <w:t xml:space="preserve"> noční atmosféru hradu</w:t>
      </w:r>
      <w:r>
        <w:rPr>
          <w:rFonts w:ascii="Arial" w:hAnsi="Arial" w:cs="Arial"/>
          <w:bCs/>
          <w:sz w:val="20"/>
          <w:szCs w:val="28"/>
        </w:rPr>
        <w:t xml:space="preserve"> oživí </w:t>
      </w:r>
      <w:r w:rsidRPr="00B23002">
        <w:rPr>
          <w:rFonts w:ascii="Arial" w:hAnsi="Arial" w:cs="Arial"/>
          <w:b/>
          <w:bCs/>
          <w:sz w:val="20"/>
          <w:szCs w:val="28"/>
        </w:rPr>
        <w:t>šermířský souboj</w:t>
      </w:r>
      <w:r>
        <w:rPr>
          <w:rFonts w:ascii="Arial" w:hAnsi="Arial" w:cs="Arial"/>
          <w:bCs/>
          <w:sz w:val="20"/>
          <w:szCs w:val="28"/>
        </w:rPr>
        <w:t xml:space="preserve"> s</w:t>
      </w:r>
      <w:r w:rsidR="00B23002">
        <w:rPr>
          <w:rFonts w:ascii="Arial" w:hAnsi="Arial" w:cs="Arial"/>
          <w:bCs/>
          <w:sz w:val="20"/>
          <w:szCs w:val="28"/>
        </w:rPr>
        <w:t> pochodněmi, který se odehraje v době</w:t>
      </w:r>
      <w:r>
        <w:rPr>
          <w:rFonts w:ascii="Arial" w:hAnsi="Arial" w:cs="Arial"/>
          <w:bCs/>
          <w:sz w:val="20"/>
          <w:szCs w:val="28"/>
        </w:rPr>
        <w:t>, kdy byl Jan Žižka ještě pouhým lapkou na panstvích pánů z Rožmberka.</w:t>
      </w:r>
    </w:p>
    <w:p w:rsidR="00B23002" w:rsidRDefault="006718BE" w:rsidP="00E841E8">
      <w:pPr>
        <w:jc w:val="both"/>
        <w:rPr>
          <w:rFonts w:ascii="Arial" w:hAnsi="Arial" w:cs="Arial"/>
          <w:bCs/>
          <w:sz w:val="20"/>
          <w:szCs w:val="28"/>
        </w:rPr>
      </w:pPr>
      <w:hyperlink r:id="rId10" w:history="1">
        <w:r w:rsidR="00B23002" w:rsidRPr="000174C5">
          <w:rPr>
            <w:rStyle w:val="Hypertextovodkaz"/>
            <w:rFonts w:ascii="Arial" w:hAnsi="Arial" w:cs="Arial"/>
            <w:bCs/>
            <w:sz w:val="20"/>
            <w:szCs w:val="28"/>
          </w:rPr>
          <w:t>http://www.hrad-novehrady.eu/</w:t>
        </w:r>
      </w:hyperlink>
      <w:r w:rsidR="00B23002">
        <w:rPr>
          <w:rFonts w:ascii="Arial" w:hAnsi="Arial" w:cs="Arial"/>
          <w:bCs/>
          <w:sz w:val="20"/>
          <w:szCs w:val="28"/>
        </w:rPr>
        <w:t xml:space="preserve"> </w:t>
      </w:r>
    </w:p>
    <w:p w:rsidR="00B23002" w:rsidRDefault="00B23002" w:rsidP="00E841E8">
      <w:pPr>
        <w:jc w:val="both"/>
        <w:rPr>
          <w:rFonts w:ascii="Arial" w:hAnsi="Arial" w:cs="Arial"/>
          <w:bCs/>
          <w:sz w:val="20"/>
          <w:szCs w:val="28"/>
        </w:rPr>
      </w:pPr>
    </w:p>
    <w:p w:rsidR="00B23002" w:rsidRDefault="00B23002" w:rsidP="00E841E8">
      <w:pPr>
        <w:jc w:val="both"/>
        <w:rPr>
          <w:rFonts w:ascii="Arial" w:hAnsi="Arial" w:cs="Arial"/>
          <w:bCs/>
          <w:sz w:val="20"/>
          <w:szCs w:val="28"/>
        </w:rPr>
      </w:pPr>
    </w:p>
    <w:p w:rsidR="00B23002" w:rsidRPr="00B23002" w:rsidRDefault="00B23002" w:rsidP="00B23002">
      <w:pPr>
        <w:spacing w:after="120"/>
        <w:jc w:val="both"/>
        <w:rPr>
          <w:rFonts w:ascii="Arial" w:hAnsi="Arial" w:cs="Arial"/>
          <w:b/>
          <w:bCs/>
          <w:sz w:val="22"/>
          <w:szCs w:val="28"/>
        </w:rPr>
      </w:pPr>
      <w:r w:rsidRPr="00B23002">
        <w:rPr>
          <w:rFonts w:ascii="Arial" w:hAnsi="Arial" w:cs="Arial"/>
          <w:b/>
          <w:bCs/>
          <w:sz w:val="22"/>
          <w:szCs w:val="28"/>
        </w:rPr>
        <w:t>Večerní prohlídky hradu Rožmberk</w:t>
      </w:r>
    </w:p>
    <w:p w:rsidR="00B23002" w:rsidRDefault="00B23002" w:rsidP="00B23002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 xml:space="preserve">Na jedinečnou noční atmosféru zve také hrad </w:t>
      </w:r>
      <w:r w:rsidRPr="00217359">
        <w:rPr>
          <w:rFonts w:ascii="Arial" w:hAnsi="Arial" w:cs="Arial"/>
          <w:b/>
          <w:bCs/>
          <w:sz w:val="20"/>
          <w:szCs w:val="28"/>
        </w:rPr>
        <w:t>Rožmberk</w:t>
      </w:r>
      <w:r>
        <w:rPr>
          <w:rFonts w:ascii="Arial" w:hAnsi="Arial" w:cs="Arial"/>
          <w:bCs/>
          <w:sz w:val="20"/>
          <w:szCs w:val="28"/>
        </w:rPr>
        <w:t xml:space="preserve">. Od 19 do 22 hodin bude v půlhodinových intervalech </w:t>
      </w:r>
      <w:r w:rsidRPr="00217359">
        <w:rPr>
          <w:rFonts w:ascii="Arial" w:hAnsi="Arial" w:cs="Arial"/>
          <w:b/>
          <w:bCs/>
          <w:sz w:val="20"/>
          <w:szCs w:val="28"/>
        </w:rPr>
        <w:t>zpřístupněna hlavní prohlídková trasa</w:t>
      </w:r>
      <w:r>
        <w:rPr>
          <w:rFonts w:ascii="Arial" w:hAnsi="Arial" w:cs="Arial"/>
          <w:bCs/>
          <w:sz w:val="20"/>
          <w:szCs w:val="28"/>
        </w:rPr>
        <w:t>, kterou navíc provoní stovky květů. Naaranžované květinové vazby totiž představí Sedmero ročních dob aneb Svátky a obyčeje v dobách minulých.</w:t>
      </w:r>
    </w:p>
    <w:p w:rsidR="00B23002" w:rsidRDefault="00B23002" w:rsidP="00217359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>Návštěvníci Rožmberka mohou přijet už v odpoledních hodinách, kdy na ně ve městě čeká pestrý program. Obdiv si zaslouží vystoupení šermířů, kejklířů, tanečnic i hudebníků a chybět nebude ani sokolník.</w:t>
      </w:r>
    </w:p>
    <w:p w:rsidR="00217359" w:rsidRDefault="006718BE" w:rsidP="00217359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hyperlink r:id="rId11" w:history="1">
        <w:r w:rsidR="00217359" w:rsidRPr="000174C5">
          <w:rPr>
            <w:rStyle w:val="Hypertextovodkaz"/>
            <w:rFonts w:ascii="Arial" w:hAnsi="Arial" w:cs="Arial"/>
            <w:bCs/>
            <w:sz w:val="20"/>
            <w:szCs w:val="28"/>
          </w:rPr>
          <w:t>http://www.hrad-rozmberk.eu/</w:t>
        </w:r>
      </w:hyperlink>
      <w:r w:rsidR="00217359">
        <w:rPr>
          <w:rFonts w:ascii="Arial" w:hAnsi="Arial" w:cs="Arial"/>
          <w:bCs/>
          <w:sz w:val="20"/>
          <w:szCs w:val="28"/>
        </w:rPr>
        <w:t xml:space="preserve"> </w:t>
      </w:r>
    </w:p>
    <w:p w:rsidR="00217359" w:rsidRDefault="00217359" w:rsidP="00217359">
      <w:pPr>
        <w:spacing w:after="120"/>
        <w:jc w:val="both"/>
        <w:rPr>
          <w:rFonts w:ascii="Arial" w:hAnsi="Arial" w:cs="Arial"/>
          <w:bCs/>
          <w:sz w:val="20"/>
          <w:szCs w:val="28"/>
        </w:rPr>
      </w:pPr>
    </w:p>
    <w:p w:rsidR="00217359" w:rsidRPr="00217359" w:rsidRDefault="00217359" w:rsidP="00217359">
      <w:pPr>
        <w:spacing w:after="120"/>
        <w:jc w:val="both"/>
        <w:rPr>
          <w:rFonts w:ascii="Arial" w:hAnsi="Arial" w:cs="Arial"/>
          <w:b/>
          <w:bCs/>
          <w:sz w:val="22"/>
          <w:szCs w:val="28"/>
        </w:rPr>
      </w:pPr>
      <w:r w:rsidRPr="00217359">
        <w:rPr>
          <w:rFonts w:ascii="Arial" w:hAnsi="Arial" w:cs="Arial"/>
          <w:b/>
          <w:bCs/>
          <w:sz w:val="22"/>
          <w:szCs w:val="28"/>
        </w:rPr>
        <w:t xml:space="preserve">Klášterní </w:t>
      </w:r>
      <w:proofErr w:type="spellStart"/>
      <w:r w:rsidRPr="00217359">
        <w:rPr>
          <w:rFonts w:ascii="Arial" w:hAnsi="Arial" w:cs="Arial"/>
          <w:b/>
          <w:bCs/>
          <w:sz w:val="22"/>
          <w:szCs w:val="28"/>
        </w:rPr>
        <w:t>Hradozámecká</w:t>
      </w:r>
      <w:proofErr w:type="spellEnd"/>
      <w:r w:rsidRPr="00217359">
        <w:rPr>
          <w:rFonts w:ascii="Arial" w:hAnsi="Arial" w:cs="Arial"/>
          <w:b/>
          <w:bCs/>
          <w:sz w:val="22"/>
          <w:szCs w:val="28"/>
        </w:rPr>
        <w:t xml:space="preserve"> noc ve Zlaté Koruně</w:t>
      </w:r>
    </w:p>
    <w:p w:rsidR="00217359" w:rsidRDefault="00217359" w:rsidP="00217359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r>
        <w:rPr>
          <w:rFonts w:ascii="Arial" w:hAnsi="Arial" w:cs="Arial"/>
          <w:bCs/>
          <w:sz w:val="20"/>
          <w:szCs w:val="28"/>
        </w:rPr>
        <w:t xml:space="preserve">Poslední noční prohlídku kláštera </w:t>
      </w:r>
      <w:r w:rsidRPr="00217359">
        <w:rPr>
          <w:rFonts w:ascii="Arial" w:hAnsi="Arial" w:cs="Arial"/>
          <w:b/>
          <w:bCs/>
          <w:sz w:val="20"/>
          <w:szCs w:val="28"/>
        </w:rPr>
        <w:t>Zlatá Koruna</w:t>
      </w:r>
      <w:r>
        <w:rPr>
          <w:rFonts w:ascii="Arial" w:hAnsi="Arial" w:cs="Arial"/>
          <w:bCs/>
          <w:sz w:val="20"/>
          <w:szCs w:val="28"/>
        </w:rPr>
        <w:t xml:space="preserve"> známou pod názvem </w:t>
      </w:r>
      <w:r w:rsidRPr="00217359">
        <w:rPr>
          <w:rFonts w:ascii="Arial" w:hAnsi="Arial" w:cs="Arial"/>
          <w:bCs/>
          <w:i/>
          <w:sz w:val="20"/>
          <w:szCs w:val="28"/>
        </w:rPr>
        <w:t>Mystérium řádu</w:t>
      </w:r>
      <w:r>
        <w:rPr>
          <w:rFonts w:ascii="Arial" w:hAnsi="Arial" w:cs="Arial"/>
          <w:bCs/>
          <w:sz w:val="20"/>
          <w:szCs w:val="28"/>
        </w:rPr>
        <w:t xml:space="preserve">, si mohou lidé vychutnat během sobotní </w:t>
      </w:r>
      <w:proofErr w:type="spellStart"/>
      <w:r>
        <w:rPr>
          <w:rFonts w:ascii="Arial" w:hAnsi="Arial" w:cs="Arial"/>
          <w:bCs/>
          <w:sz w:val="20"/>
          <w:szCs w:val="28"/>
        </w:rPr>
        <w:t>Hradozámecké</w:t>
      </w:r>
      <w:proofErr w:type="spellEnd"/>
      <w:r>
        <w:rPr>
          <w:rFonts w:ascii="Arial" w:hAnsi="Arial" w:cs="Arial"/>
          <w:bCs/>
          <w:sz w:val="20"/>
          <w:szCs w:val="28"/>
        </w:rPr>
        <w:t xml:space="preserve"> noci. </w:t>
      </w:r>
      <w:r w:rsidRPr="00217359">
        <w:rPr>
          <w:rFonts w:ascii="Arial" w:hAnsi="Arial" w:cs="Arial"/>
          <w:bCs/>
          <w:sz w:val="20"/>
          <w:szCs w:val="28"/>
        </w:rPr>
        <w:t>Prohlídka bude zpestřena předčítáním z Benediktovy řehole a o výborné akustice prostoru se můžete přesvědčit za hudebního doprovodu</w:t>
      </w:r>
      <w:r>
        <w:rPr>
          <w:rFonts w:ascii="Arial" w:hAnsi="Arial" w:cs="Arial"/>
          <w:bCs/>
          <w:sz w:val="20"/>
          <w:szCs w:val="28"/>
        </w:rPr>
        <w:t xml:space="preserve"> petrohradského klavírního křídla z roku 1871 či</w:t>
      </w:r>
      <w:r w:rsidRPr="00217359">
        <w:rPr>
          <w:rFonts w:ascii="Arial" w:hAnsi="Arial" w:cs="Arial"/>
          <w:bCs/>
          <w:sz w:val="20"/>
          <w:szCs w:val="28"/>
        </w:rPr>
        <w:t xml:space="preserve"> kostelních</w:t>
      </w:r>
      <w:r>
        <w:rPr>
          <w:rFonts w:ascii="Arial" w:hAnsi="Arial" w:cs="Arial"/>
          <w:bCs/>
          <w:sz w:val="20"/>
          <w:szCs w:val="28"/>
        </w:rPr>
        <w:t xml:space="preserve"> varhan z konce 17. století. Prohlídka začíná ve 20.30 hodin.</w:t>
      </w:r>
    </w:p>
    <w:p w:rsidR="00873925" w:rsidRPr="00AE1CE8" w:rsidRDefault="006718BE" w:rsidP="00217359">
      <w:pPr>
        <w:spacing w:after="120"/>
        <w:jc w:val="both"/>
        <w:rPr>
          <w:rFonts w:ascii="Arial" w:hAnsi="Arial" w:cs="Arial"/>
          <w:bCs/>
          <w:sz w:val="20"/>
          <w:szCs w:val="28"/>
        </w:rPr>
      </w:pPr>
      <w:hyperlink r:id="rId12" w:history="1">
        <w:r w:rsidR="00873925" w:rsidRPr="000174C5">
          <w:rPr>
            <w:rStyle w:val="Hypertextovodkaz"/>
            <w:rFonts w:ascii="Arial" w:hAnsi="Arial" w:cs="Arial"/>
            <w:bCs/>
            <w:sz w:val="20"/>
            <w:szCs w:val="28"/>
          </w:rPr>
          <w:t>http://www.klaster-zlatakoruna.eu/</w:t>
        </w:r>
      </w:hyperlink>
      <w:r w:rsidR="00873925">
        <w:rPr>
          <w:rFonts w:ascii="Arial" w:hAnsi="Arial" w:cs="Arial"/>
          <w:bCs/>
          <w:sz w:val="20"/>
          <w:szCs w:val="28"/>
        </w:rPr>
        <w:t xml:space="preserve"> </w:t>
      </w:r>
    </w:p>
    <w:p w:rsidR="00AE1CE8" w:rsidRDefault="00AE1CE8" w:rsidP="00AE1CE8">
      <w:pPr>
        <w:jc w:val="both"/>
        <w:rPr>
          <w:rFonts w:ascii="Arial" w:hAnsi="Arial" w:cs="Arial"/>
          <w:bCs/>
          <w:sz w:val="20"/>
          <w:szCs w:val="28"/>
        </w:rPr>
      </w:pPr>
    </w:p>
    <w:p w:rsidR="00E841E8" w:rsidRPr="00AE1CE8" w:rsidRDefault="00E841E8" w:rsidP="00AE1CE8">
      <w:pPr>
        <w:jc w:val="both"/>
        <w:rPr>
          <w:rFonts w:ascii="Arial" w:hAnsi="Arial" w:cs="Arial"/>
          <w:bCs/>
          <w:sz w:val="20"/>
          <w:szCs w:val="28"/>
        </w:rPr>
      </w:pPr>
    </w:p>
    <w:p w:rsidR="00E50EB4" w:rsidRDefault="00E50EB4" w:rsidP="00E50EB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</w:p>
    <w:p w:rsidR="00AE1CE8" w:rsidRPr="00AE1CE8" w:rsidRDefault="00AE1CE8" w:rsidP="00E50EB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18"/>
          <w:szCs w:val="20"/>
        </w:rPr>
      </w:pPr>
    </w:p>
    <w:p w:rsidR="00E50EB4" w:rsidRDefault="00E50EB4" w:rsidP="00E50EB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E50EB4" w:rsidRDefault="00E50EB4" w:rsidP="00E50EB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</w:rPr>
      </w:pPr>
      <w:r w:rsidRPr="00371810">
        <w:rPr>
          <w:rFonts w:ascii="Arial" w:hAnsi="Arial" w:cs="Arial"/>
          <w:iCs/>
          <w:sz w:val="18"/>
          <w:szCs w:val="20"/>
        </w:rPr>
        <w:t>Více informací naleznete na webových stránkách</w:t>
      </w:r>
      <w:r>
        <w:rPr>
          <w:rFonts w:ascii="Arial" w:hAnsi="Arial" w:cs="Arial"/>
          <w:iCs/>
          <w:sz w:val="18"/>
          <w:szCs w:val="20"/>
        </w:rPr>
        <w:t xml:space="preserve"> </w:t>
      </w:r>
      <w:r w:rsidR="00873925">
        <w:rPr>
          <w:rFonts w:ascii="Arial" w:hAnsi="Arial" w:cs="Arial"/>
          <w:iCs/>
          <w:sz w:val="18"/>
          <w:szCs w:val="20"/>
        </w:rPr>
        <w:t xml:space="preserve">jednotlivých památek </w:t>
      </w:r>
      <w:r>
        <w:rPr>
          <w:rFonts w:ascii="Arial" w:hAnsi="Arial" w:cs="Arial"/>
          <w:iCs/>
          <w:sz w:val="18"/>
          <w:szCs w:val="20"/>
        </w:rPr>
        <w:t xml:space="preserve">nebo na </w:t>
      </w:r>
      <w:hyperlink r:id="rId13" w:history="1">
        <w:r w:rsidRPr="00641FF0">
          <w:rPr>
            <w:rStyle w:val="Hypertextovodkaz"/>
            <w:rFonts w:ascii="Arial" w:hAnsi="Arial" w:cs="Arial"/>
            <w:iCs/>
            <w:sz w:val="18"/>
            <w:szCs w:val="20"/>
          </w:rPr>
          <w:t>www.npu-cb.eu</w:t>
        </w:r>
      </w:hyperlink>
      <w:r>
        <w:rPr>
          <w:rFonts w:ascii="Arial" w:hAnsi="Arial" w:cs="Arial"/>
          <w:iCs/>
          <w:sz w:val="18"/>
          <w:szCs w:val="20"/>
        </w:rPr>
        <w:t xml:space="preserve">. </w:t>
      </w:r>
    </w:p>
    <w:p w:rsidR="00E50EB4" w:rsidRPr="006F710E" w:rsidRDefault="00E50EB4" w:rsidP="00E50EB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sz w:val="16"/>
          <w:szCs w:val="16"/>
        </w:rPr>
      </w:pPr>
      <w:r w:rsidRPr="006F710E">
        <w:rPr>
          <w:rFonts w:ascii="Arial" w:hAnsi="Arial" w:cs="Arial"/>
          <w:b/>
          <w:bCs/>
          <w:iCs/>
          <w:sz w:val="16"/>
          <w:szCs w:val="16"/>
        </w:rPr>
        <w:t>Národní památkový ústav, územní památková správa v Českých Budějovicích</w:t>
      </w:r>
      <w:r w:rsidRPr="006F710E">
        <w:rPr>
          <w:rFonts w:ascii="Arial" w:hAnsi="Arial" w:cs="Arial"/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Landštejn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 Nové Hrady, </w:t>
      </w:r>
      <w:proofErr w:type="gramStart"/>
      <w:r w:rsidRPr="006F710E">
        <w:rPr>
          <w:rFonts w:ascii="Arial" w:hAnsi="Arial" w:cs="Arial"/>
          <w:bCs/>
          <w:iCs/>
          <w:sz w:val="16"/>
          <w:szCs w:val="16"/>
        </w:rPr>
        <w:t>Rožmberk,Třeboň</w:t>
      </w:r>
      <w:proofErr w:type="gramEnd"/>
      <w:r w:rsidRPr="006F710E">
        <w:rPr>
          <w:rFonts w:ascii="Arial" w:hAnsi="Arial" w:cs="Arial"/>
          <w:bCs/>
          <w:iCs/>
          <w:sz w:val="16"/>
          <w:szCs w:val="16"/>
        </w:rPr>
        <w:t xml:space="preserve"> s hrobkou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Domanín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,Vimperk, Zvíkov, Červené Poříčí,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Gutštejn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14" w:history="1">
        <w:r w:rsidRPr="006F710E">
          <w:rPr>
            <w:rStyle w:val="Hypertextovodkaz"/>
            <w:rFonts w:ascii="Arial" w:hAnsi="Arial" w:cs="Arial"/>
            <w:bCs/>
            <w:iCs/>
            <w:sz w:val="16"/>
            <w:szCs w:val="16"/>
          </w:rPr>
          <w:t>www.npu.cz</w:t>
        </w:r>
      </w:hyperlink>
      <w:r w:rsidRPr="006F710E">
        <w:rPr>
          <w:rFonts w:ascii="Arial" w:hAnsi="Arial" w:cs="Arial"/>
          <w:bCs/>
          <w:iCs/>
          <w:sz w:val="16"/>
          <w:szCs w:val="16"/>
        </w:rPr>
        <w:t xml:space="preserve">. </w:t>
      </w:r>
    </w:p>
    <w:p w:rsidR="00E50EB4" w:rsidRPr="008600F7" w:rsidRDefault="00E50EB4" w:rsidP="00E50EB4">
      <w:pPr>
        <w:jc w:val="both"/>
        <w:rPr>
          <w:sz w:val="28"/>
        </w:rPr>
      </w:pPr>
    </w:p>
    <w:p w:rsidR="00E50EB4" w:rsidRPr="00145475" w:rsidRDefault="00E50EB4" w:rsidP="00E50EB4">
      <w:pPr>
        <w:pStyle w:val="Prosttext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E50EB4" w:rsidRDefault="00E50EB4" w:rsidP="00E50EB4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PhDr. Tomáš Horyna</w:t>
      </w:r>
      <w:r>
        <w:t xml:space="preserve">, kastelán SZ Červená Lhota, 724 663 553, </w:t>
      </w:r>
      <w:hyperlink r:id="rId15" w:history="1">
        <w:r w:rsidRPr="00EE27C9">
          <w:rPr>
            <w:rStyle w:val="Hypertextovodkaz"/>
          </w:rPr>
          <w:t>horyna.tomas@npu.cz</w:t>
        </w:r>
      </w:hyperlink>
      <w:r>
        <w:t xml:space="preserve"> </w:t>
      </w:r>
    </w:p>
    <w:p w:rsidR="00E50EB4" w:rsidRDefault="00E50EB4" w:rsidP="00E50EB4">
      <w:pPr>
        <w:pStyle w:val="Zkladntextodsazen"/>
        <w:autoSpaceDE/>
        <w:autoSpaceDN/>
        <w:adjustRightInd/>
        <w:spacing w:line="240" w:lineRule="auto"/>
        <w:ind w:firstLine="0"/>
        <w:rPr>
          <w:rStyle w:val="Hypertextovodkaz"/>
        </w:rPr>
      </w:pPr>
      <w:r w:rsidRPr="00AF43A3">
        <w:rPr>
          <w:b/>
        </w:rPr>
        <w:t>Mgr. Jan Mikeš</w:t>
      </w:r>
      <w:r>
        <w:t xml:space="preserve">, kastelán SZ Dačice, 606 795 806, </w:t>
      </w:r>
      <w:hyperlink r:id="rId16" w:history="1">
        <w:r w:rsidRPr="001A1978">
          <w:rPr>
            <w:rStyle w:val="Hypertextovodkaz"/>
          </w:rPr>
          <w:t>mikes.jan@npu.cz</w:t>
        </w:r>
      </w:hyperlink>
    </w:p>
    <w:p w:rsidR="00E50EB4" w:rsidRDefault="00E50EB4" w:rsidP="00E50EB4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Mgr. Vojtěch Troup</w:t>
      </w:r>
      <w:r>
        <w:t xml:space="preserve">, kastelán SZ Kratochvíle, 607 555 968, </w:t>
      </w:r>
      <w:hyperlink r:id="rId17" w:history="1">
        <w:r w:rsidRPr="001A1978">
          <w:rPr>
            <w:rStyle w:val="Hypertextovodkaz"/>
          </w:rPr>
          <w:t>troup.vojtech@npu.cz</w:t>
        </w:r>
      </w:hyperlink>
      <w:r>
        <w:t xml:space="preserve"> </w:t>
      </w:r>
    </w:p>
    <w:p w:rsidR="00E50EB4" w:rsidRDefault="00E50EB4" w:rsidP="00E50EB4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 xml:space="preserve">Mgr. Eliška </w:t>
      </w:r>
      <w:proofErr w:type="spellStart"/>
      <w:r>
        <w:rPr>
          <w:b/>
        </w:rPr>
        <w:t>Niederová</w:t>
      </w:r>
      <w:proofErr w:type="spellEnd"/>
      <w:r>
        <w:t xml:space="preserve">, kastelánka SH </w:t>
      </w:r>
      <w:proofErr w:type="spellStart"/>
      <w:r>
        <w:t>Landštejn</w:t>
      </w:r>
      <w:proofErr w:type="spellEnd"/>
      <w:r>
        <w:t xml:space="preserve">, 607 559 450, </w:t>
      </w:r>
      <w:hyperlink r:id="rId18" w:history="1">
        <w:r w:rsidRPr="00EE27C9">
          <w:rPr>
            <w:rStyle w:val="Hypertextovodkaz"/>
          </w:rPr>
          <w:t>niederova.eliska@npu.cz</w:t>
        </w:r>
      </w:hyperlink>
      <w:r>
        <w:t xml:space="preserve"> </w:t>
      </w:r>
    </w:p>
    <w:p w:rsidR="00E50EB4" w:rsidRDefault="00E50EB4" w:rsidP="00E50EB4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Mgr. Jan Smolík</w:t>
      </w:r>
      <w:r>
        <w:t xml:space="preserve">, kastelán SH Nové Hrady, 724 663 554, </w:t>
      </w:r>
      <w:hyperlink r:id="rId19" w:history="1">
        <w:r w:rsidRPr="00EE27C9">
          <w:rPr>
            <w:rStyle w:val="Hypertextovodkaz"/>
          </w:rPr>
          <w:t>smolik.jan@npu.cz</w:t>
        </w:r>
      </w:hyperlink>
      <w:r>
        <w:t xml:space="preserve"> </w:t>
      </w:r>
    </w:p>
    <w:p w:rsidR="00E50EB4" w:rsidRDefault="00E50EB4" w:rsidP="00E50EB4">
      <w:pPr>
        <w:pStyle w:val="Zkladntextodsazen"/>
        <w:autoSpaceDE/>
        <w:autoSpaceDN/>
        <w:adjustRightInd/>
        <w:spacing w:line="240" w:lineRule="auto"/>
        <w:ind w:firstLine="0"/>
      </w:pPr>
      <w:r>
        <w:rPr>
          <w:b/>
        </w:rPr>
        <w:t>Mgr. Andrea Čekanová</w:t>
      </w:r>
      <w:r>
        <w:t xml:space="preserve">, kastelánka SH Rožmberk, 607 526 384, </w:t>
      </w:r>
      <w:hyperlink r:id="rId20" w:history="1">
        <w:r w:rsidRPr="00EE27C9">
          <w:rPr>
            <w:rStyle w:val="Hypertextovodkaz"/>
          </w:rPr>
          <w:t>cekanova.andrea@npu.cz</w:t>
        </w:r>
      </w:hyperlink>
      <w:r>
        <w:t xml:space="preserve"> </w:t>
      </w:r>
    </w:p>
    <w:p w:rsidR="00E50EB4" w:rsidRDefault="00E50EB4" w:rsidP="00E50EB4">
      <w:pPr>
        <w:pStyle w:val="Zkladntextodsazen"/>
        <w:autoSpaceDE/>
        <w:autoSpaceDN/>
        <w:adjustRightInd/>
        <w:spacing w:line="240" w:lineRule="auto"/>
        <w:ind w:firstLine="0"/>
      </w:pPr>
      <w:bookmarkStart w:id="1" w:name="_GoBack"/>
      <w:bookmarkEnd w:id="1"/>
      <w:r w:rsidRPr="00AF43A3">
        <w:rPr>
          <w:b/>
        </w:rPr>
        <w:t xml:space="preserve">Bc. Lenka </w:t>
      </w:r>
      <w:proofErr w:type="spellStart"/>
      <w:proofErr w:type="gramStart"/>
      <w:r w:rsidRPr="00AF43A3">
        <w:rPr>
          <w:b/>
        </w:rPr>
        <w:t>Tondlová</w:t>
      </w:r>
      <w:proofErr w:type="spellEnd"/>
      <w:r>
        <w:t>,vedoucí</w:t>
      </w:r>
      <w:proofErr w:type="gramEnd"/>
      <w:r>
        <w:t xml:space="preserve"> správy kláštera Zlatá Koruna, 724 663 767, </w:t>
      </w:r>
      <w:hyperlink r:id="rId21" w:history="1">
        <w:r w:rsidRPr="001A1978">
          <w:rPr>
            <w:rStyle w:val="Hypertextovodkaz"/>
          </w:rPr>
          <w:t>tondlova.lenka@npu.cz</w:t>
        </w:r>
      </w:hyperlink>
      <w:r>
        <w:t xml:space="preserve"> </w:t>
      </w:r>
    </w:p>
    <w:p w:rsidR="00E50EB4" w:rsidRDefault="00E50EB4" w:rsidP="00E50EB4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rStyle w:val="Hypertextovodkaz"/>
        </w:rPr>
      </w:pPr>
      <w:r w:rsidRPr="00145475">
        <w:rPr>
          <w:b/>
          <w:bCs/>
        </w:rPr>
        <w:t>Mgr. Jitka Skořepová</w:t>
      </w:r>
      <w:r w:rsidRPr="00145475">
        <w:t>, PR</w:t>
      </w:r>
      <w:r>
        <w:t xml:space="preserve"> a tisková mluvčí</w:t>
      </w:r>
      <w:r w:rsidRPr="00145475">
        <w:t xml:space="preserve">, NPÚ, ÚPS v Českých Budějovicích, tel. 386 356 921, 602 626 736, </w:t>
      </w:r>
      <w:hyperlink r:id="rId22" w:history="1">
        <w:r w:rsidRPr="00095506">
          <w:rPr>
            <w:rStyle w:val="Hypertextovodkaz"/>
          </w:rPr>
          <w:t>skorepova.jitka@npu.cz</w:t>
        </w:r>
      </w:hyperlink>
      <w:r>
        <w:rPr>
          <w:rStyle w:val="Hypertextovodkaz"/>
        </w:rPr>
        <w:t xml:space="preserve"> </w:t>
      </w:r>
    </w:p>
    <w:p w:rsidR="00E50EB4" w:rsidRDefault="00E50EB4" w:rsidP="00E50EB4"/>
    <w:p w:rsidR="00F765D8" w:rsidRDefault="00F765D8"/>
    <w:sectPr w:rsidR="00F765D8" w:rsidSect="001C0B55">
      <w:headerReference w:type="default" r:id="rId23"/>
      <w:headerReference w:type="first" r:id="rId24"/>
      <w:pgSz w:w="11906" w:h="16838"/>
      <w:pgMar w:top="1418" w:right="70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6C7" w:rsidRDefault="004376C7" w:rsidP="00E50EB4">
      <w:r>
        <w:separator/>
      </w:r>
    </w:p>
  </w:endnote>
  <w:endnote w:type="continuationSeparator" w:id="0">
    <w:p w:rsidR="004376C7" w:rsidRDefault="004376C7" w:rsidP="00E50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6C7" w:rsidRDefault="004376C7" w:rsidP="00E50EB4">
      <w:r>
        <w:separator/>
      </w:r>
    </w:p>
  </w:footnote>
  <w:footnote w:type="continuationSeparator" w:id="0">
    <w:p w:rsidR="004376C7" w:rsidRDefault="004376C7" w:rsidP="00E50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55" w:rsidRDefault="004376C7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B55" w:rsidRDefault="00E50EB4" w:rsidP="001C0B55">
    <w:pPr>
      <w:pStyle w:val="Zhlav"/>
      <w:tabs>
        <w:tab w:val="clear" w:pos="4536"/>
        <w:tab w:val="clear" w:pos="9072"/>
        <w:tab w:val="right" w:pos="9070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1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602A">
      <w:tab/>
    </w:r>
    <w:r w:rsidR="002F602A" w:rsidRPr="00B33255">
      <w:t xml:space="preserve"> </w:t>
    </w:r>
  </w:p>
  <w:p w:rsidR="00DD3238" w:rsidRDefault="00E50EB4" w:rsidP="00E50EB4">
    <w:pPr>
      <w:pStyle w:val="Zhlav"/>
      <w:tabs>
        <w:tab w:val="clear" w:pos="4536"/>
        <w:tab w:val="clear" w:pos="9072"/>
        <w:tab w:val="right" w:pos="9070"/>
      </w:tabs>
      <w:jc w:val="right"/>
    </w:pPr>
    <w:r>
      <w:rPr>
        <w:noProof/>
      </w:rPr>
      <w:drawing>
        <wp:inline distT="0" distB="0" distL="0" distR="0">
          <wp:extent cx="904875" cy="754063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0x250_log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754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50EB4"/>
    <w:rsid w:val="00217359"/>
    <w:rsid w:val="002F602A"/>
    <w:rsid w:val="004376C7"/>
    <w:rsid w:val="00575681"/>
    <w:rsid w:val="0064084E"/>
    <w:rsid w:val="00641E69"/>
    <w:rsid w:val="006718BE"/>
    <w:rsid w:val="00873925"/>
    <w:rsid w:val="008B5A12"/>
    <w:rsid w:val="00AE1CE8"/>
    <w:rsid w:val="00B23002"/>
    <w:rsid w:val="00DD6C14"/>
    <w:rsid w:val="00E50EB4"/>
    <w:rsid w:val="00E76B27"/>
    <w:rsid w:val="00E83B2E"/>
    <w:rsid w:val="00E841E8"/>
    <w:rsid w:val="00F7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EB4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50EB4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E50EB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E50E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50E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E50EB4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50EB4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E50EB4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50EB4"/>
    <w:rPr>
      <w:rFonts w:ascii="Arial" w:eastAsia="Times New Roman" w:hAnsi="Arial" w:cs="Arial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E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E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EB4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50EB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50EB4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EB4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50EB4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E50EB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E50E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50E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E50EB4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50EB4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E50EB4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50EB4"/>
    <w:rPr>
      <w:rFonts w:ascii="Arial" w:eastAsia="Times New Roman" w:hAnsi="Arial" w:cs="Arial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50E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E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EB4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50EB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50EB4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dacice.eu/" TargetMode="External"/><Relationship Id="rId13" Type="http://schemas.openxmlformats.org/officeDocument/2006/relationships/hyperlink" Target="http://www.npu-cb.eu" TargetMode="External"/><Relationship Id="rId18" Type="http://schemas.openxmlformats.org/officeDocument/2006/relationships/hyperlink" Target="mailto:niederova.eliska@npu.cz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tondlova.lenka@npu.cz" TargetMode="External"/><Relationship Id="rId7" Type="http://schemas.openxmlformats.org/officeDocument/2006/relationships/hyperlink" Target="http://www.zamek-cervenalhota.eu" TargetMode="External"/><Relationship Id="rId12" Type="http://schemas.openxmlformats.org/officeDocument/2006/relationships/hyperlink" Target="http://www.klaster-zlatakoruna.eu/" TargetMode="External"/><Relationship Id="rId17" Type="http://schemas.openxmlformats.org/officeDocument/2006/relationships/hyperlink" Target="mailto:troup.vojtech@npu.cz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ikes.jan@npu.cz" TargetMode="External"/><Relationship Id="rId20" Type="http://schemas.openxmlformats.org/officeDocument/2006/relationships/hyperlink" Target="mailto:cekanova.andrea@npu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mek-kratochvile.eu/" TargetMode="External"/><Relationship Id="rId11" Type="http://schemas.openxmlformats.org/officeDocument/2006/relationships/hyperlink" Target="http://www.hrad-rozmberk.eu/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mailto:horyna.tomas@npu.cz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hrad-novehrady.eu/" TargetMode="External"/><Relationship Id="rId19" Type="http://schemas.openxmlformats.org/officeDocument/2006/relationships/hyperlink" Target="mailto:smolik.jan@npu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hrad-landstejn.eu/" TargetMode="External"/><Relationship Id="rId14" Type="http://schemas.openxmlformats.org/officeDocument/2006/relationships/hyperlink" Target="http://www.npu.cz" TargetMode="External"/><Relationship Id="rId22" Type="http://schemas.openxmlformats.org/officeDocument/2006/relationships/hyperlink" Target="mailto:skorepova.jitka@npu.cz" TargetMode="External"/><Relationship Id="rId27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Ludmila Kučerová</cp:lastModifiedBy>
  <cp:revision>2</cp:revision>
  <dcterms:created xsi:type="dcterms:W3CDTF">2015-08-25T06:01:00Z</dcterms:created>
  <dcterms:modified xsi:type="dcterms:W3CDTF">2015-08-25T06:01:00Z</dcterms:modified>
</cp:coreProperties>
</file>