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D8" w:rsidRDefault="00AE03D8" w:rsidP="00AE03D8">
      <w:pPr>
        <w:pStyle w:val="Zhlav"/>
        <w:tabs>
          <w:tab w:val="clear" w:pos="4536"/>
          <w:tab w:val="clear" w:pos="9072"/>
          <w:tab w:val="left" w:pos="6750"/>
        </w:tabs>
        <w:jc w:val="both"/>
      </w:pPr>
      <w:r>
        <w:tab/>
      </w:r>
    </w:p>
    <w:p w:rsidR="00AE03D8" w:rsidRDefault="00AE03D8" w:rsidP="00AE03D8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AE03D8" w:rsidRDefault="00AE03D8" w:rsidP="00AE03D8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AKTUALITA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</w:p>
    <w:p w:rsidR="00AE03D8" w:rsidRDefault="00BD1561" w:rsidP="003C3BE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808080"/>
          <w:sz w:val="34"/>
          <w:szCs w:val="20"/>
        </w:rPr>
      </w:pPr>
      <w:bookmarkStart w:id="0" w:name="OLE_LINK3"/>
      <w:r>
        <w:rPr>
          <w:rFonts w:ascii="Arial" w:hAnsi="Arial" w:cs="Arial"/>
          <w:b/>
          <w:bCs/>
          <w:color w:val="999999"/>
          <w:sz w:val="34"/>
          <w:szCs w:val="32"/>
        </w:rPr>
        <w:t>Klášter v plamenech</w:t>
      </w:r>
    </w:p>
    <w:p w:rsidR="00AE03D8" w:rsidRDefault="00BD1561" w:rsidP="00AE03D8">
      <w:pPr>
        <w:pStyle w:val="Nadpis3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Budějovice, 4</w:t>
      </w:r>
      <w:r w:rsidR="00AE03D8">
        <w:rPr>
          <w:rFonts w:ascii="Arial" w:hAnsi="Arial" w:cs="Arial"/>
          <w:color w:val="auto"/>
          <w:sz w:val="22"/>
        </w:rPr>
        <w:t xml:space="preserve">. </w:t>
      </w:r>
      <w:r>
        <w:rPr>
          <w:rFonts w:ascii="Arial" w:hAnsi="Arial" w:cs="Arial"/>
          <w:color w:val="auto"/>
          <w:sz w:val="22"/>
        </w:rPr>
        <w:t>srp</w:t>
      </w:r>
      <w:r w:rsidR="005669BA">
        <w:rPr>
          <w:rFonts w:ascii="Arial" w:hAnsi="Arial" w:cs="Arial"/>
          <w:color w:val="auto"/>
          <w:sz w:val="22"/>
        </w:rPr>
        <w:t>na</w:t>
      </w:r>
      <w:r w:rsidR="00AE03D8">
        <w:rPr>
          <w:rFonts w:ascii="Arial" w:hAnsi="Arial" w:cs="Arial"/>
          <w:color w:val="auto"/>
          <w:sz w:val="22"/>
        </w:rPr>
        <w:t xml:space="preserve"> 2015</w:t>
      </w:r>
    </w:p>
    <w:bookmarkEnd w:id="0"/>
    <w:p w:rsidR="00BD1561" w:rsidRDefault="00BD1561" w:rsidP="00AE03D8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Bývalý cisterciácký klášter Zlatá Koruna se na několik dní ocitne symbolicky v plamenech. Od soboty 8. srpna až do neděle 16. srpna 2015 se na prohlídkové trase objeví výjimečné květinové vazby, které se navíc dotknou i letošního husovského výročí.</w:t>
      </w:r>
      <w:r w:rsidR="007D7D00">
        <w:rPr>
          <w:rFonts w:ascii="Arial" w:hAnsi="Arial" w:cs="Arial"/>
          <w:b/>
          <w:bCs/>
          <w:sz w:val="20"/>
          <w:szCs w:val="20"/>
        </w:rPr>
        <w:t xml:space="preserve"> Během výstavy „Klášter v plamenech“ bude mimořádně otevřeno i v pondělí 10. srpna 2015.</w:t>
      </w:r>
    </w:p>
    <w:p w:rsidR="00F82D87" w:rsidRDefault="003306FD" w:rsidP="003306FD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06FD">
        <w:rPr>
          <w:rFonts w:ascii="Arial" w:hAnsi="Arial" w:cs="Arial"/>
          <w:bCs/>
          <w:sz w:val="20"/>
          <w:szCs w:val="20"/>
        </w:rPr>
        <w:t>Interiéry hlavní prohlídkové trasy kláštera ve Zlaté Koruně</w:t>
      </w:r>
      <w:r w:rsidR="00F82D87" w:rsidRPr="003306FD">
        <w:rPr>
          <w:rFonts w:ascii="Arial" w:hAnsi="Arial" w:cs="Arial"/>
          <w:bCs/>
          <w:sz w:val="20"/>
          <w:szCs w:val="20"/>
        </w:rPr>
        <w:t xml:space="preserve"> </w:t>
      </w:r>
      <w:r w:rsidRPr="003306FD">
        <w:rPr>
          <w:rFonts w:ascii="Arial" w:hAnsi="Arial" w:cs="Arial"/>
          <w:bCs/>
          <w:sz w:val="20"/>
          <w:szCs w:val="20"/>
        </w:rPr>
        <w:t xml:space="preserve">budou během jednoho srpnového týdne zdobit čtyři desítky nezvyklých květinových vazeb. Autorky vedené kvalifikovanou </w:t>
      </w:r>
      <w:proofErr w:type="spellStart"/>
      <w:r w:rsidRPr="003306FD">
        <w:rPr>
          <w:rFonts w:ascii="Arial" w:hAnsi="Arial" w:cs="Arial"/>
          <w:bCs/>
          <w:sz w:val="20"/>
          <w:szCs w:val="20"/>
        </w:rPr>
        <w:t>floristkou</w:t>
      </w:r>
      <w:proofErr w:type="spellEnd"/>
      <w:r w:rsidRPr="003306FD">
        <w:rPr>
          <w:rFonts w:ascii="Arial" w:hAnsi="Arial" w:cs="Arial"/>
          <w:bCs/>
          <w:sz w:val="20"/>
          <w:szCs w:val="20"/>
        </w:rPr>
        <w:t xml:space="preserve"> Kateřinou Kolenovou využijí místní klášterní úrodu letniček a trvalek. V</w:t>
      </w:r>
      <w:r>
        <w:rPr>
          <w:rFonts w:ascii="Arial" w:hAnsi="Arial" w:cs="Arial"/>
          <w:bCs/>
          <w:sz w:val="20"/>
          <w:szCs w:val="20"/>
        </w:rPr>
        <w:t> </w:t>
      </w:r>
      <w:r w:rsidRPr="003306FD">
        <w:rPr>
          <w:rFonts w:ascii="Arial" w:hAnsi="Arial" w:cs="Arial"/>
          <w:bCs/>
          <w:sz w:val="20"/>
          <w:szCs w:val="20"/>
        </w:rPr>
        <w:t>aranžích</w:t>
      </w:r>
      <w:r>
        <w:rPr>
          <w:rFonts w:ascii="Arial" w:hAnsi="Arial" w:cs="Arial"/>
          <w:bCs/>
          <w:sz w:val="20"/>
          <w:szCs w:val="20"/>
        </w:rPr>
        <w:t>, které budou ztvárňovat téma „Klášter v plamenech,“</w:t>
      </w:r>
      <w:r w:rsidRPr="003306FD">
        <w:rPr>
          <w:rFonts w:ascii="Arial" w:hAnsi="Arial" w:cs="Arial"/>
          <w:bCs/>
          <w:sz w:val="20"/>
          <w:szCs w:val="20"/>
        </w:rPr>
        <w:t xml:space="preserve"> se tak objeví jiřiny, gladioly, astry, kopretiny, cínie, slunečnice, třapatky, hortenzie, břečťan, okrasné trávy, dekorativní keře či levandule a </w:t>
      </w:r>
      <w:r>
        <w:rPr>
          <w:rFonts w:ascii="Arial" w:hAnsi="Arial" w:cs="Arial"/>
          <w:bCs/>
          <w:sz w:val="20"/>
          <w:szCs w:val="20"/>
        </w:rPr>
        <w:t>další</w:t>
      </w:r>
      <w:r w:rsidRPr="003306FD">
        <w:rPr>
          <w:rFonts w:ascii="Arial" w:hAnsi="Arial" w:cs="Arial"/>
          <w:bCs/>
          <w:sz w:val="20"/>
          <w:szCs w:val="20"/>
        </w:rPr>
        <w:t xml:space="preserve"> rostliny. </w:t>
      </w:r>
      <w:r w:rsidR="00D26498">
        <w:rPr>
          <w:rFonts w:ascii="Arial" w:hAnsi="Arial" w:cs="Arial"/>
          <w:bCs/>
          <w:sz w:val="20"/>
          <w:szCs w:val="20"/>
        </w:rPr>
        <w:t>„</w:t>
      </w:r>
      <w:r w:rsidR="00D26498" w:rsidRPr="00D26498">
        <w:rPr>
          <w:rFonts w:ascii="Arial" w:hAnsi="Arial" w:cs="Arial"/>
          <w:bCs/>
          <w:sz w:val="20"/>
          <w:szCs w:val="20"/>
        </w:rPr>
        <w:t xml:space="preserve">Vazby v klášterních prostorách budou </w:t>
      </w:r>
      <w:r w:rsidR="00D26498">
        <w:rPr>
          <w:rFonts w:ascii="Arial" w:hAnsi="Arial" w:cs="Arial"/>
          <w:bCs/>
          <w:sz w:val="20"/>
          <w:szCs w:val="20"/>
        </w:rPr>
        <w:t xml:space="preserve">navíc </w:t>
      </w:r>
      <w:r w:rsidR="00D26498" w:rsidRPr="00D26498">
        <w:rPr>
          <w:rFonts w:ascii="Arial" w:hAnsi="Arial" w:cs="Arial"/>
          <w:bCs/>
          <w:sz w:val="20"/>
          <w:szCs w:val="20"/>
        </w:rPr>
        <w:t>doplněny tematickými atributy připomínajícími řádění husitského vojska v kl</w:t>
      </w:r>
      <w:r w:rsidR="00D26498">
        <w:rPr>
          <w:rFonts w:ascii="Arial" w:hAnsi="Arial" w:cs="Arial"/>
          <w:bCs/>
          <w:sz w:val="20"/>
          <w:szCs w:val="20"/>
        </w:rPr>
        <w:t xml:space="preserve">ášteře Zlatá Koruna v roce 1420,“ upozorňuje kastelánka Lenka </w:t>
      </w:r>
      <w:proofErr w:type="spellStart"/>
      <w:r w:rsidR="00D26498">
        <w:rPr>
          <w:rFonts w:ascii="Arial" w:hAnsi="Arial" w:cs="Arial"/>
          <w:bCs/>
          <w:sz w:val="20"/>
          <w:szCs w:val="20"/>
        </w:rPr>
        <w:t>Tondlová</w:t>
      </w:r>
      <w:proofErr w:type="spellEnd"/>
      <w:r w:rsidR="00D26498">
        <w:rPr>
          <w:rFonts w:ascii="Arial" w:hAnsi="Arial" w:cs="Arial"/>
          <w:bCs/>
          <w:sz w:val="20"/>
          <w:szCs w:val="20"/>
        </w:rPr>
        <w:t>.</w:t>
      </w:r>
    </w:p>
    <w:p w:rsidR="00D26498" w:rsidRDefault="00D26498" w:rsidP="003306FD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Letošní výstava </w:t>
      </w:r>
      <w:r w:rsidRPr="00D26498">
        <w:rPr>
          <w:rFonts w:ascii="Arial" w:hAnsi="Arial" w:cs="Arial"/>
          <w:bCs/>
          <w:sz w:val="20"/>
          <w:szCs w:val="20"/>
        </w:rPr>
        <w:t>se lehce dotýká tématu výrazné české osobnosti Jana Husa, potažmo husitství, které bylo příčinou pádu Zlaté Koruny v roce 1420</w:t>
      </w:r>
      <w:r>
        <w:rPr>
          <w:rFonts w:ascii="Arial" w:hAnsi="Arial" w:cs="Arial"/>
          <w:bCs/>
          <w:sz w:val="20"/>
          <w:szCs w:val="20"/>
        </w:rPr>
        <w:t>.</w:t>
      </w:r>
      <w:r w:rsidRPr="00D2649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„Teh</w:t>
      </w:r>
      <w:r w:rsidRPr="00D26498">
        <w:rPr>
          <w:rFonts w:ascii="Arial" w:hAnsi="Arial" w:cs="Arial"/>
          <w:bCs/>
          <w:sz w:val="20"/>
          <w:szCs w:val="20"/>
        </w:rPr>
        <w:t>dy do kláštera vtrhla vojska vedená Janem Žižkou a způsobila tragédii, která hluboce zasáhla do řeholního života cisterciáckých mnichů. Květinová výstava symbolicky připomíná klášterní život před a po vpádu husitského vojska a zfanatizovaného dav</w:t>
      </w:r>
      <w:r>
        <w:rPr>
          <w:rFonts w:ascii="Arial" w:hAnsi="Arial" w:cs="Arial"/>
          <w:bCs/>
          <w:sz w:val="20"/>
          <w:szCs w:val="20"/>
        </w:rPr>
        <w:t xml:space="preserve">u v říjnu roku 1420 do opatství,“ líčí historické události kastelánka </w:t>
      </w:r>
      <w:proofErr w:type="spellStart"/>
      <w:r>
        <w:rPr>
          <w:rFonts w:ascii="Arial" w:hAnsi="Arial" w:cs="Arial"/>
          <w:bCs/>
          <w:sz w:val="20"/>
          <w:szCs w:val="20"/>
        </w:rPr>
        <w:t>Tondlová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:rsidR="00D26498" w:rsidRDefault="00D26498" w:rsidP="003306FD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D26498">
        <w:rPr>
          <w:rFonts w:ascii="Arial" w:hAnsi="Arial" w:cs="Arial"/>
          <w:bCs/>
          <w:sz w:val="20"/>
          <w:szCs w:val="20"/>
        </w:rPr>
        <w:t xml:space="preserve">Květinová aranžmá velmi volně navazují na výstavu </w:t>
      </w:r>
      <w:proofErr w:type="spellStart"/>
      <w:r w:rsidRPr="00D26498">
        <w:rPr>
          <w:rFonts w:ascii="Arial" w:hAnsi="Arial" w:cs="Arial"/>
          <w:bCs/>
          <w:sz w:val="20"/>
          <w:szCs w:val="20"/>
        </w:rPr>
        <w:t>Fleur</w:t>
      </w:r>
      <w:proofErr w:type="spellEnd"/>
      <w:r w:rsidRPr="00D26498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D26498">
        <w:rPr>
          <w:rFonts w:ascii="Arial" w:hAnsi="Arial" w:cs="Arial"/>
          <w:bCs/>
          <w:sz w:val="20"/>
          <w:szCs w:val="20"/>
        </w:rPr>
        <w:t>lys</w:t>
      </w:r>
      <w:proofErr w:type="spellEnd"/>
      <w:r w:rsidRPr="00D26498">
        <w:rPr>
          <w:rFonts w:ascii="Arial" w:hAnsi="Arial" w:cs="Arial"/>
          <w:bCs/>
          <w:sz w:val="20"/>
          <w:szCs w:val="20"/>
        </w:rPr>
        <w:t xml:space="preserve"> uskutečněnou ve Zlaté Koruně v roce 2013 ve spolupráci s floristou Slávkem </w:t>
      </w:r>
      <w:proofErr w:type="spellStart"/>
      <w:r w:rsidRPr="00D26498">
        <w:rPr>
          <w:rFonts w:ascii="Arial" w:hAnsi="Arial" w:cs="Arial"/>
          <w:bCs/>
          <w:sz w:val="20"/>
          <w:szCs w:val="20"/>
        </w:rPr>
        <w:t>Rabušicem</w:t>
      </w:r>
      <w:proofErr w:type="spellEnd"/>
      <w:r w:rsidRPr="00D26498">
        <w:rPr>
          <w:rFonts w:ascii="Arial" w:hAnsi="Arial" w:cs="Arial"/>
          <w:bCs/>
          <w:sz w:val="20"/>
          <w:szCs w:val="20"/>
        </w:rPr>
        <w:t xml:space="preserve"> a na loňskou úspěšnou zlatokorunskou výstavu Kytka s kytkou… </w:t>
      </w:r>
      <w:r>
        <w:rPr>
          <w:rFonts w:ascii="Arial" w:hAnsi="Arial" w:cs="Arial"/>
          <w:bCs/>
          <w:sz w:val="20"/>
          <w:szCs w:val="20"/>
        </w:rPr>
        <w:t>Spadají tak do balíčku</w:t>
      </w:r>
      <w:r w:rsidRPr="00D26498">
        <w:rPr>
          <w:rFonts w:ascii="Arial" w:hAnsi="Arial" w:cs="Arial"/>
          <w:bCs/>
          <w:sz w:val="20"/>
          <w:szCs w:val="20"/>
        </w:rPr>
        <w:t xml:space="preserve"> oblíben</w:t>
      </w:r>
      <w:r>
        <w:rPr>
          <w:rFonts w:ascii="Arial" w:hAnsi="Arial" w:cs="Arial"/>
          <w:bCs/>
          <w:sz w:val="20"/>
          <w:szCs w:val="20"/>
        </w:rPr>
        <w:t>ých</w:t>
      </w:r>
      <w:r w:rsidRPr="00D26498">
        <w:rPr>
          <w:rFonts w:ascii="Arial" w:hAnsi="Arial" w:cs="Arial"/>
          <w:bCs/>
          <w:sz w:val="20"/>
          <w:szCs w:val="20"/>
        </w:rPr>
        <w:t xml:space="preserve"> květinov</w:t>
      </w:r>
      <w:r>
        <w:rPr>
          <w:rFonts w:ascii="Arial" w:hAnsi="Arial" w:cs="Arial"/>
          <w:bCs/>
          <w:sz w:val="20"/>
          <w:szCs w:val="20"/>
        </w:rPr>
        <w:t>ých</w:t>
      </w:r>
      <w:r w:rsidRPr="00D26498">
        <w:rPr>
          <w:rFonts w:ascii="Arial" w:hAnsi="Arial" w:cs="Arial"/>
          <w:bCs/>
          <w:sz w:val="20"/>
          <w:szCs w:val="20"/>
        </w:rPr>
        <w:t xml:space="preserve"> výstav, které se s menší či větší pravidelností pořádají na</w:t>
      </w:r>
      <w:r>
        <w:rPr>
          <w:rFonts w:ascii="Arial" w:hAnsi="Arial" w:cs="Arial"/>
          <w:bCs/>
          <w:sz w:val="20"/>
          <w:szCs w:val="20"/>
        </w:rPr>
        <w:t xml:space="preserve"> dalších</w:t>
      </w:r>
      <w:r w:rsidRPr="00D26498">
        <w:rPr>
          <w:rFonts w:ascii="Arial" w:hAnsi="Arial" w:cs="Arial"/>
          <w:bCs/>
          <w:sz w:val="20"/>
          <w:szCs w:val="20"/>
        </w:rPr>
        <w:t xml:space="preserve"> jihočeských </w:t>
      </w:r>
      <w:r>
        <w:rPr>
          <w:rFonts w:ascii="Arial" w:hAnsi="Arial" w:cs="Arial"/>
          <w:bCs/>
          <w:sz w:val="20"/>
          <w:szCs w:val="20"/>
        </w:rPr>
        <w:t>památkách jako</w:t>
      </w:r>
      <w:r w:rsidRPr="00D26498">
        <w:rPr>
          <w:rFonts w:ascii="Arial" w:hAnsi="Arial" w:cs="Arial"/>
          <w:bCs/>
          <w:sz w:val="20"/>
          <w:szCs w:val="20"/>
        </w:rPr>
        <w:t xml:space="preserve"> např</w:t>
      </w:r>
      <w:r>
        <w:rPr>
          <w:rFonts w:ascii="Arial" w:hAnsi="Arial" w:cs="Arial"/>
          <w:bCs/>
          <w:sz w:val="20"/>
          <w:szCs w:val="20"/>
        </w:rPr>
        <w:t>íklad na zámcích Třeboň a</w:t>
      </w:r>
      <w:r w:rsidRPr="00D26498">
        <w:rPr>
          <w:rFonts w:ascii="Arial" w:hAnsi="Arial" w:cs="Arial"/>
          <w:bCs/>
          <w:sz w:val="20"/>
          <w:szCs w:val="20"/>
        </w:rPr>
        <w:t xml:space="preserve"> Kratochvíle či</w:t>
      </w:r>
      <w:r>
        <w:rPr>
          <w:rFonts w:ascii="Arial" w:hAnsi="Arial" w:cs="Arial"/>
          <w:bCs/>
          <w:sz w:val="20"/>
          <w:szCs w:val="20"/>
        </w:rPr>
        <w:t xml:space="preserve"> na hradě</w:t>
      </w:r>
      <w:r w:rsidRPr="00D26498">
        <w:rPr>
          <w:rFonts w:ascii="Arial" w:hAnsi="Arial" w:cs="Arial"/>
          <w:bCs/>
          <w:sz w:val="20"/>
          <w:szCs w:val="20"/>
        </w:rPr>
        <w:t xml:space="preserve"> Rožmberk.</w:t>
      </w:r>
      <w:r w:rsidR="00F83392">
        <w:rPr>
          <w:rFonts w:ascii="Arial" w:hAnsi="Arial" w:cs="Arial"/>
          <w:bCs/>
          <w:sz w:val="20"/>
          <w:szCs w:val="20"/>
        </w:rPr>
        <w:t xml:space="preserve"> Zámky Třeboň a Kratochvíle navíc poskytnou na výstavu </w:t>
      </w:r>
      <w:r w:rsidR="00F83392" w:rsidRPr="00F83392">
        <w:rPr>
          <w:rFonts w:ascii="Arial" w:hAnsi="Arial" w:cs="Arial"/>
          <w:bCs/>
          <w:sz w:val="20"/>
          <w:szCs w:val="20"/>
        </w:rPr>
        <w:t>doplňující květiny z tamějších zámeckých zahrad</w:t>
      </w:r>
      <w:r w:rsidR="00F83392">
        <w:rPr>
          <w:rFonts w:ascii="Arial" w:hAnsi="Arial" w:cs="Arial"/>
          <w:bCs/>
          <w:sz w:val="20"/>
          <w:szCs w:val="20"/>
        </w:rPr>
        <w:t>.</w:t>
      </w:r>
    </w:p>
    <w:p w:rsidR="00385124" w:rsidRPr="003306FD" w:rsidRDefault="00385124" w:rsidP="003306FD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9E4FE3">
        <w:rPr>
          <w:rFonts w:ascii="Arial" w:hAnsi="Arial" w:cs="Arial"/>
          <w:b/>
          <w:bCs/>
          <w:sz w:val="20"/>
          <w:szCs w:val="20"/>
        </w:rPr>
        <w:t>Veřejně přístupná vernisáž se koná v pátek 7. srpna 2015 od 17.30 hodin</w:t>
      </w:r>
      <w:r>
        <w:rPr>
          <w:rFonts w:ascii="Arial" w:hAnsi="Arial" w:cs="Arial"/>
          <w:bCs/>
          <w:sz w:val="20"/>
          <w:szCs w:val="20"/>
        </w:rPr>
        <w:t xml:space="preserve"> v koncertním sále kláštera. Podvečer zpestří hudba zahraná na ojedinělé klavírní křídlo </w:t>
      </w:r>
      <w:proofErr w:type="spellStart"/>
      <w:r>
        <w:rPr>
          <w:rFonts w:ascii="Arial" w:hAnsi="Arial" w:cs="Arial"/>
          <w:bCs/>
          <w:sz w:val="20"/>
          <w:szCs w:val="20"/>
        </w:rPr>
        <w:t>Bechstein</w:t>
      </w:r>
      <w:proofErr w:type="spellEnd"/>
      <w:r>
        <w:rPr>
          <w:rFonts w:ascii="Arial" w:hAnsi="Arial" w:cs="Arial"/>
          <w:bCs/>
          <w:sz w:val="20"/>
          <w:szCs w:val="20"/>
        </w:rPr>
        <w:t>, pocházející z roku 1871.</w:t>
      </w:r>
    </w:p>
    <w:p w:rsidR="00AE03D8" w:rsidRDefault="00AE03D8" w:rsidP="00AE03D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18"/>
          <w:szCs w:val="20"/>
        </w:rPr>
      </w:pPr>
    </w:p>
    <w:p w:rsidR="00AE03D8" w:rsidRDefault="00AE03D8" w:rsidP="00AE03D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18"/>
          <w:szCs w:val="20"/>
        </w:rPr>
      </w:pPr>
      <w:r w:rsidRPr="00371810">
        <w:rPr>
          <w:rFonts w:ascii="Arial" w:hAnsi="Arial" w:cs="Arial"/>
          <w:iCs/>
          <w:sz w:val="18"/>
          <w:szCs w:val="20"/>
        </w:rPr>
        <w:t>Více informací naleznete na</w:t>
      </w:r>
      <w:r w:rsidR="00F83392">
        <w:rPr>
          <w:rFonts w:ascii="Arial" w:hAnsi="Arial" w:cs="Arial"/>
          <w:iCs/>
          <w:sz w:val="18"/>
          <w:szCs w:val="20"/>
        </w:rPr>
        <w:t xml:space="preserve"> </w:t>
      </w:r>
      <w:hyperlink r:id="rId8" w:history="1">
        <w:r w:rsidR="00F83392" w:rsidRPr="009F28E5">
          <w:rPr>
            <w:rStyle w:val="Hypertextovodkaz"/>
            <w:rFonts w:ascii="Arial" w:hAnsi="Arial" w:cs="Arial"/>
            <w:iCs/>
            <w:sz w:val="18"/>
            <w:szCs w:val="20"/>
          </w:rPr>
          <w:t>http://www.klaster-zlatakoruna.eu/</w:t>
        </w:r>
      </w:hyperlink>
      <w:r w:rsidR="00F83392">
        <w:rPr>
          <w:rFonts w:ascii="Arial" w:hAnsi="Arial" w:cs="Arial"/>
          <w:iCs/>
          <w:sz w:val="18"/>
          <w:szCs w:val="20"/>
        </w:rPr>
        <w:t xml:space="preserve"> </w:t>
      </w:r>
      <w:r>
        <w:rPr>
          <w:rFonts w:ascii="Arial" w:hAnsi="Arial" w:cs="Arial"/>
          <w:iCs/>
          <w:sz w:val="18"/>
          <w:szCs w:val="20"/>
        </w:rPr>
        <w:t>nebo</w:t>
      </w:r>
      <w:r w:rsidRPr="00371810">
        <w:rPr>
          <w:rFonts w:ascii="Arial" w:hAnsi="Arial" w:cs="Arial"/>
          <w:iCs/>
          <w:sz w:val="18"/>
          <w:szCs w:val="20"/>
        </w:rPr>
        <w:t xml:space="preserve"> </w:t>
      </w:r>
      <w:hyperlink r:id="rId9" w:history="1">
        <w:r w:rsidRPr="00AF19BF">
          <w:rPr>
            <w:rStyle w:val="Hypertextovodkaz"/>
            <w:rFonts w:ascii="Arial" w:hAnsi="Arial" w:cs="Arial"/>
            <w:iCs/>
            <w:sz w:val="18"/>
            <w:szCs w:val="20"/>
          </w:rPr>
          <w:t>www.npu-cb.eu</w:t>
        </w:r>
      </w:hyperlink>
      <w:r>
        <w:rPr>
          <w:rFonts w:ascii="Arial" w:hAnsi="Arial" w:cs="Arial"/>
          <w:iCs/>
          <w:sz w:val="18"/>
          <w:szCs w:val="20"/>
        </w:rPr>
        <w:t xml:space="preserve">. </w:t>
      </w:r>
    </w:p>
    <w:p w:rsidR="00AE03D8" w:rsidRPr="00371810" w:rsidRDefault="00AE03D8" w:rsidP="00AE03D8">
      <w:pPr>
        <w:pStyle w:val="Zkladntext3"/>
        <w:spacing w:line="240" w:lineRule="auto"/>
        <w:jc w:val="both"/>
        <w:rPr>
          <w:bCs/>
          <w:iCs/>
          <w:sz w:val="16"/>
          <w:szCs w:val="16"/>
        </w:rPr>
      </w:pPr>
      <w:r w:rsidRPr="00371810">
        <w:rPr>
          <w:b/>
          <w:bCs/>
          <w:iCs/>
          <w:sz w:val="16"/>
          <w:szCs w:val="16"/>
        </w:rPr>
        <w:t>Národní památkový ústav, územní památková správa v Českých Budějovicích</w:t>
      </w:r>
      <w:r w:rsidRPr="00371810">
        <w:rPr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světového dědictví UNESCO. NPÚ, ÚOP v Českých Budějovicích se stará o 30 památkových areálů na území Jihočeského kraje, Plzeňského kraje a Kraje Vysočina. Má na starosti hrady a zámky Červená Lhota, Český Krumlov, Dačice, Hluboká, Jindřichův Hradec, Kratochvíle, Landštejn, Nové Hrady, </w:t>
      </w:r>
      <w:proofErr w:type="spellStart"/>
      <w:proofErr w:type="gramStart"/>
      <w:r w:rsidRPr="00371810">
        <w:rPr>
          <w:bCs/>
          <w:iCs/>
          <w:sz w:val="16"/>
          <w:szCs w:val="16"/>
        </w:rPr>
        <w:t>Rožmberk,Třeboň</w:t>
      </w:r>
      <w:proofErr w:type="spellEnd"/>
      <w:proofErr w:type="gramEnd"/>
      <w:r w:rsidRPr="00371810">
        <w:rPr>
          <w:bCs/>
          <w:iCs/>
          <w:sz w:val="16"/>
          <w:szCs w:val="16"/>
        </w:rPr>
        <w:t xml:space="preserve"> s hrobkou </w:t>
      </w:r>
      <w:proofErr w:type="spellStart"/>
      <w:r w:rsidRPr="00371810">
        <w:rPr>
          <w:bCs/>
          <w:iCs/>
          <w:sz w:val="16"/>
          <w:szCs w:val="16"/>
        </w:rPr>
        <w:t>Domanín,Vimperk</w:t>
      </w:r>
      <w:proofErr w:type="spellEnd"/>
      <w:r w:rsidRPr="00371810">
        <w:rPr>
          <w:bCs/>
          <w:iCs/>
          <w:sz w:val="16"/>
          <w:szCs w:val="16"/>
        </w:rPr>
        <w:t xml:space="preserve">, Zvíkov, Červené Poříčí, </w:t>
      </w:r>
      <w:proofErr w:type="spellStart"/>
      <w:r w:rsidRPr="00371810">
        <w:rPr>
          <w:bCs/>
          <w:iCs/>
          <w:sz w:val="16"/>
          <w:szCs w:val="16"/>
        </w:rPr>
        <w:t>Gutštejn</w:t>
      </w:r>
      <w:proofErr w:type="spellEnd"/>
      <w:r w:rsidRPr="00371810">
        <w:rPr>
          <w:bCs/>
          <w:iCs/>
          <w:sz w:val="16"/>
          <w:szCs w:val="16"/>
        </w:rPr>
        <w:t xml:space="preserve">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</w:t>
      </w:r>
      <w:hyperlink r:id="rId10" w:history="1">
        <w:r w:rsidRPr="00371810">
          <w:rPr>
            <w:rStyle w:val="Hypertextovodkaz"/>
            <w:bCs/>
            <w:iCs/>
            <w:sz w:val="16"/>
            <w:szCs w:val="16"/>
          </w:rPr>
          <w:t>www.npu.cz</w:t>
        </w:r>
      </w:hyperlink>
      <w:r w:rsidRPr="00371810">
        <w:rPr>
          <w:bCs/>
          <w:iCs/>
          <w:sz w:val="16"/>
          <w:szCs w:val="16"/>
        </w:rPr>
        <w:t xml:space="preserve">. </w:t>
      </w:r>
    </w:p>
    <w:p w:rsidR="00AE03D8" w:rsidRDefault="00AE03D8" w:rsidP="00AE03D8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F83392" w:rsidRDefault="00F83392" w:rsidP="00AE03D8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AE03D8" w:rsidRPr="00145475" w:rsidRDefault="00AE03D8" w:rsidP="00AE03D8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  <w:r w:rsidRPr="00145475">
        <w:rPr>
          <w:rFonts w:ascii="Arial" w:hAnsi="Arial" w:cs="Arial"/>
          <w:b/>
          <w:sz w:val="20"/>
          <w:szCs w:val="20"/>
        </w:rPr>
        <w:t>Kontakty:</w:t>
      </w:r>
    </w:p>
    <w:p w:rsidR="00AE03D8" w:rsidRDefault="00293D7B" w:rsidP="00293D7B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  <w:rFonts w:eastAsia="Calibri"/>
          <w:bCs/>
          <w:color w:val="auto"/>
          <w:u w:val="none"/>
        </w:rPr>
      </w:pPr>
      <w:r>
        <w:rPr>
          <w:b/>
          <w:bCs/>
        </w:rPr>
        <w:t xml:space="preserve">Bc. Lenka </w:t>
      </w:r>
      <w:proofErr w:type="spellStart"/>
      <w:r>
        <w:rPr>
          <w:b/>
          <w:bCs/>
        </w:rPr>
        <w:t>Tondlová</w:t>
      </w:r>
      <w:proofErr w:type="spellEnd"/>
      <w:r>
        <w:rPr>
          <w:bCs/>
        </w:rPr>
        <w:t xml:space="preserve">, vedoucí správy kláštera Zlatá Koruna, 724 663 767, </w:t>
      </w:r>
      <w:hyperlink r:id="rId11" w:history="1">
        <w:r w:rsidRPr="00B10E80">
          <w:rPr>
            <w:rStyle w:val="Hypertextovodkaz"/>
            <w:bCs/>
          </w:rPr>
          <w:t>tondlova.lenka@npu.cz</w:t>
        </w:r>
      </w:hyperlink>
      <w:r>
        <w:rPr>
          <w:bCs/>
        </w:rPr>
        <w:t xml:space="preserve">  </w:t>
      </w:r>
      <w:r w:rsidR="00AE03D8">
        <w:rPr>
          <w:rStyle w:val="Hypertextovodkaz"/>
          <w:rFonts w:eastAsia="Calibri"/>
          <w:bCs/>
        </w:rPr>
        <w:t xml:space="preserve"> </w:t>
      </w:r>
      <w:r w:rsidR="00AE03D8">
        <w:rPr>
          <w:rStyle w:val="Hypertextovodkaz"/>
          <w:rFonts w:eastAsia="Calibri"/>
          <w:bCs/>
          <w:color w:val="auto"/>
          <w:u w:val="none"/>
        </w:rPr>
        <w:t xml:space="preserve"> </w:t>
      </w:r>
    </w:p>
    <w:p w:rsidR="00713E89" w:rsidRDefault="00AE03D8" w:rsidP="00FB119A">
      <w:pPr>
        <w:pStyle w:val="Zkladntextodsazen"/>
        <w:autoSpaceDE/>
        <w:autoSpaceDN/>
        <w:adjustRightInd/>
        <w:spacing w:line="240" w:lineRule="auto"/>
        <w:ind w:firstLine="0"/>
        <w:jc w:val="both"/>
      </w:pPr>
      <w:r w:rsidRPr="00145475">
        <w:rPr>
          <w:b/>
          <w:bCs/>
        </w:rPr>
        <w:t>Mgr. Jitka Skořepová</w:t>
      </w:r>
      <w:r>
        <w:t>, PR, vztahy k veřejnosti, NPÚ</w:t>
      </w:r>
      <w:r w:rsidRPr="00145475">
        <w:t xml:space="preserve"> ÚPS v Českých Budějovicích, tel. 386 356 921, 602 626 736, </w:t>
      </w:r>
      <w:hyperlink r:id="rId12" w:history="1">
        <w:r w:rsidRPr="00145475">
          <w:rPr>
            <w:rStyle w:val="Hypertextovodkaz"/>
            <w:rFonts w:eastAsia="Calibri"/>
          </w:rPr>
          <w:t>skorepova.jitka@npu.cz</w:t>
        </w:r>
      </w:hyperlink>
    </w:p>
    <w:sectPr w:rsidR="00713E89" w:rsidSect="00D85407">
      <w:headerReference w:type="default" r:id="rId13"/>
      <w:headerReference w:type="first" r:id="rId14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45" w:rsidRDefault="006D5145">
      <w:r>
        <w:separator/>
      </w:r>
    </w:p>
  </w:endnote>
  <w:endnote w:type="continuationSeparator" w:id="0">
    <w:p w:rsidR="006D5145" w:rsidRDefault="006D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45" w:rsidRDefault="006D5145">
      <w:r>
        <w:separator/>
      </w:r>
    </w:p>
  </w:footnote>
  <w:footnote w:type="continuationSeparator" w:id="0">
    <w:p w:rsidR="006D5145" w:rsidRDefault="006D5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A7" w:rsidRDefault="006D5145">
    <w:pPr>
      <w:pStyle w:val="Zhlav"/>
      <w:ind w:left="-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A7" w:rsidRDefault="00293D7B" w:rsidP="00277548">
    <w:pPr>
      <w:pStyle w:val="Zhlav"/>
      <w:tabs>
        <w:tab w:val="clear" w:pos="4536"/>
        <w:tab w:val="clear" w:pos="9072"/>
        <w:tab w:val="right" w:pos="9070"/>
      </w:tabs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62A3130" wp14:editId="7BADD979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4" name="Obrázek 1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E7BD9"/>
    <w:multiLevelType w:val="hybridMultilevel"/>
    <w:tmpl w:val="77706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D8"/>
    <w:rsid w:val="000C489D"/>
    <w:rsid w:val="00121752"/>
    <w:rsid w:val="001C6803"/>
    <w:rsid w:val="00293D7B"/>
    <w:rsid w:val="002943CA"/>
    <w:rsid w:val="003306FD"/>
    <w:rsid w:val="00385124"/>
    <w:rsid w:val="003C3BE3"/>
    <w:rsid w:val="004D477F"/>
    <w:rsid w:val="005669BA"/>
    <w:rsid w:val="0064141E"/>
    <w:rsid w:val="006D5145"/>
    <w:rsid w:val="00713E89"/>
    <w:rsid w:val="007A3DA6"/>
    <w:rsid w:val="007D7D00"/>
    <w:rsid w:val="0086015D"/>
    <w:rsid w:val="009D659A"/>
    <w:rsid w:val="009E4FE3"/>
    <w:rsid w:val="00A2280E"/>
    <w:rsid w:val="00A451B7"/>
    <w:rsid w:val="00AC5A23"/>
    <w:rsid w:val="00AE03D8"/>
    <w:rsid w:val="00AE0594"/>
    <w:rsid w:val="00BD1561"/>
    <w:rsid w:val="00CB0D1C"/>
    <w:rsid w:val="00D26498"/>
    <w:rsid w:val="00DD22CD"/>
    <w:rsid w:val="00EB35A0"/>
    <w:rsid w:val="00EE4989"/>
    <w:rsid w:val="00F248B3"/>
    <w:rsid w:val="00F47570"/>
    <w:rsid w:val="00F82D87"/>
    <w:rsid w:val="00F83392"/>
    <w:rsid w:val="00F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E03D8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E03D8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AE03D8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AE0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AE03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AE03D8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AE03D8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AE03D8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E03D8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E03D8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AE03D8"/>
    <w:rPr>
      <w:rFonts w:ascii="Arial" w:eastAsia="Times New Roman" w:hAnsi="Arial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C5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E03D8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E03D8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AE03D8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AE0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AE03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AE03D8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AE03D8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AE03D8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E03D8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E03D8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AE03D8"/>
    <w:rPr>
      <w:rFonts w:ascii="Arial" w:eastAsia="Times New Roman" w:hAnsi="Arial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C5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ter-zlatakoruna.e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korepova.jitka@npu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ndlova.lenka@npu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p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pu-cb.e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Jitka Skorepova</cp:lastModifiedBy>
  <cp:revision>5</cp:revision>
  <dcterms:created xsi:type="dcterms:W3CDTF">2015-08-04T14:12:00Z</dcterms:created>
  <dcterms:modified xsi:type="dcterms:W3CDTF">2015-08-05T06:35:00Z</dcterms:modified>
</cp:coreProperties>
</file>