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5E" w:rsidRDefault="00B00121" w:rsidP="00B00121">
      <w:pPr>
        <w:jc w:val="center"/>
        <w:rPr>
          <w:b/>
          <w:sz w:val="28"/>
        </w:rPr>
      </w:pPr>
      <w:r>
        <w:rPr>
          <w:b/>
          <w:sz w:val="28"/>
        </w:rPr>
        <w:t>Přehled návštěvnosti na jihočeských památkách 2013 a srovnání s rokem 2012</w:t>
      </w:r>
    </w:p>
    <w:p w:rsidR="00B00121" w:rsidRDefault="00B00121" w:rsidP="00B00121">
      <w:pPr>
        <w:jc w:val="center"/>
        <w:rPr>
          <w:b/>
          <w:sz w:val="28"/>
        </w:rPr>
      </w:pPr>
    </w:p>
    <w:tbl>
      <w:tblPr>
        <w:tblW w:w="72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260"/>
        <w:gridCol w:w="2460"/>
      </w:tblGrid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color w:val="0000FF"/>
                <w:sz w:val="24"/>
                <w:szCs w:val="24"/>
                <w:lang w:eastAsia="cs-CZ"/>
              </w:rPr>
              <w:t>Kraj jihočeský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návštěvnost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návštěvnost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OBJEKT: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k </w:t>
            </w:r>
            <w:proofErr w:type="gramStart"/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15.10. 2013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 xml:space="preserve">k </w:t>
            </w:r>
            <w:proofErr w:type="gramStart"/>
            <w:r w:rsidRPr="00B00121">
              <w:rPr>
                <w:rFonts w:ascii="Arial CE" w:eastAsia="Times New Roman" w:hAnsi="Arial CE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15.10. 2012</w:t>
            </w:r>
            <w:proofErr w:type="gramEnd"/>
          </w:p>
        </w:tc>
      </w:tr>
      <w:tr w:rsidR="00B00121" w:rsidRPr="00B00121" w:rsidTr="00B00121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Český Krumlov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296 615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294 812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Červená Lhota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62 710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68 581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Dačice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10 921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13 119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Domanín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27 504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31 111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Hluboká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237 131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232 803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Jindřichův Hradec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47 825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58 239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Kratochvíle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27 580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32 164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Landštejn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33 004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38 290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Nové Hrady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18 079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16 183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Rožmberk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53 475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47 557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Třeboň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33 873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38 459</w:t>
            </w:r>
          </w:p>
        </w:tc>
      </w:tr>
      <w:tr w:rsidR="00B00121" w:rsidRPr="00B00121" w:rsidTr="00B00121">
        <w:trPr>
          <w:trHeight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Zlatá Koruna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30 787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20 652</w:t>
            </w:r>
          </w:p>
        </w:tc>
      </w:tr>
      <w:tr w:rsidR="00B00121" w:rsidRPr="00B00121" w:rsidTr="00B00121">
        <w:trPr>
          <w:trHeight w:val="330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Zvíkov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28 388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34 715</w:t>
            </w:r>
          </w:p>
        </w:tc>
      </w:tr>
      <w:tr w:rsidR="00B00121" w:rsidRPr="00B00121" w:rsidTr="00B00121">
        <w:trPr>
          <w:trHeight w:val="345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00121" w:rsidRPr="00B00121" w:rsidRDefault="00B00121" w:rsidP="00B00121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 e l k e m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907 892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0121" w:rsidRPr="00B00121" w:rsidRDefault="00B00121" w:rsidP="00B00121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B00121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926 685</w:t>
            </w:r>
          </w:p>
        </w:tc>
      </w:tr>
    </w:tbl>
    <w:p w:rsidR="00B00121" w:rsidRPr="00B00121" w:rsidRDefault="00B00121" w:rsidP="00B00121">
      <w:pPr>
        <w:jc w:val="center"/>
        <w:rPr>
          <w:sz w:val="24"/>
        </w:rPr>
      </w:pPr>
      <w:bookmarkStart w:id="0" w:name="_GoBack"/>
      <w:bookmarkEnd w:id="0"/>
    </w:p>
    <w:sectPr w:rsidR="00B00121" w:rsidRPr="00B0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21"/>
    <w:rsid w:val="00B00121"/>
    <w:rsid w:val="00E2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1</cp:revision>
  <dcterms:created xsi:type="dcterms:W3CDTF">2013-10-23T13:16:00Z</dcterms:created>
  <dcterms:modified xsi:type="dcterms:W3CDTF">2013-10-23T13:18:00Z</dcterms:modified>
</cp:coreProperties>
</file>