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61" w:rsidRDefault="00D45D61" w:rsidP="00D45D61">
      <w:pPr>
        <w:pStyle w:val="Nadpis5"/>
        <w:tabs>
          <w:tab w:val="left" w:pos="5775"/>
          <w:tab w:val="left" w:pos="7500"/>
        </w:tabs>
        <w:rPr>
          <w:color w:val="999999"/>
        </w:rPr>
      </w:pPr>
      <w:bookmarkStart w:id="0" w:name="_GoBack"/>
      <w:bookmarkEnd w:id="0"/>
      <w:r>
        <w:rPr>
          <w:color w:val="999999"/>
          <w:sz w:val="24"/>
        </w:rPr>
        <w:tab/>
      </w:r>
      <w:r>
        <w:rPr>
          <w:color w:val="999999"/>
          <w:sz w:val="24"/>
        </w:rPr>
        <w:tab/>
      </w:r>
      <w:r>
        <w:rPr>
          <w:color w:val="999999"/>
          <w:sz w:val="24"/>
        </w:rPr>
        <w:br w:type="textWrapping" w:clear="all"/>
      </w:r>
    </w:p>
    <w:p w:rsidR="00D45D61" w:rsidRDefault="00D45D61" w:rsidP="00D45D61">
      <w:pPr>
        <w:pStyle w:val="Nadpis5"/>
        <w:tabs>
          <w:tab w:val="left" w:pos="5775"/>
          <w:tab w:val="left" w:pos="7500"/>
        </w:tabs>
        <w:rPr>
          <w:color w:val="999999"/>
          <w:sz w:val="20"/>
        </w:rPr>
      </w:pPr>
      <w:r>
        <w:rPr>
          <w:color w:val="999999"/>
        </w:rPr>
        <w:t xml:space="preserve">TISKOVÁ ZPRÁVA </w:t>
      </w:r>
    </w:p>
    <w:p w:rsidR="00D45D61" w:rsidRDefault="00D45D61" w:rsidP="00D45D61">
      <w:pPr>
        <w:pStyle w:val="Zkladntext"/>
        <w:rPr>
          <w:color w:val="808080"/>
          <w:szCs w:val="20"/>
        </w:rPr>
      </w:pPr>
      <w:r>
        <w:t xml:space="preserve">Ukončení hlavní návštěvnické sezóny a představení další činnosti </w:t>
      </w:r>
      <w:r w:rsidR="00E6153C">
        <w:t xml:space="preserve">jihočeských památek </w:t>
      </w:r>
      <w:r>
        <w:t>NPÚ</w:t>
      </w:r>
    </w:p>
    <w:p w:rsidR="00D45D61" w:rsidRDefault="00D45D61" w:rsidP="00D45D61">
      <w:pPr>
        <w:pStyle w:val="Nadpis3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České Budějovice, 24. 10. 2013</w:t>
      </w:r>
    </w:p>
    <w:p w:rsidR="00982D31" w:rsidRPr="00982D31" w:rsidRDefault="00E6153C" w:rsidP="00982D3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Jihočeské p</w:t>
      </w:r>
      <w:r w:rsidR="00634CD3">
        <w:rPr>
          <w:rFonts w:ascii="Arial" w:hAnsi="Arial" w:cs="Arial"/>
          <w:b/>
          <w:bCs/>
          <w:sz w:val="20"/>
          <w:szCs w:val="20"/>
        </w:rPr>
        <w:t xml:space="preserve">amátky ve správě Národního památkového ústavu v Českých Budějovicích se jako již tradičně staly v letních měsících vyhledávanými turistickými cíli a oblíbenými kulturními a společenskými centry.    </w:t>
      </w:r>
      <w:r w:rsidR="00982D31" w:rsidRPr="00982D31">
        <w:rPr>
          <w:rFonts w:ascii="Arial" w:hAnsi="Arial" w:cs="Arial"/>
          <w:b/>
          <w:bCs/>
          <w:sz w:val="20"/>
          <w:szCs w:val="20"/>
        </w:rPr>
        <w:t>Hlavní návštěvnická sezóna končí 31. 10. 201</w:t>
      </w:r>
      <w:r w:rsidR="00982D31">
        <w:rPr>
          <w:rFonts w:ascii="Arial" w:hAnsi="Arial" w:cs="Arial"/>
          <w:b/>
          <w:bCs/>
          <w:sz w:val="20"/>
          <w:szCs w:val="20"/>
        </w:rPr>
        <w:t>3</w:t>
      </w:r>
      <w:r w:rsidR="00405171">
        <w:rPr>
          <w:rFonts w:ascii="Arial" w:hAnsi="Arial" w:cs="Arial"/>
          <w:b/>
          <w:bCs/>
          <w:sz w:val="20"/>
          <w:szCs w:val="20"/>
        </w:rPr>
        <w:t>. Z</w:t>
      </w:r>
      <w:r w:rsidR="00982D31" w:rsidRPr="00982D31">
        <w:rPr>
          <w:rFonts w:ascii="Arial" w:hAnsi="Arial" w:cs="Arial"/>
          <w:b/>
          <w:bCs/>
          <w:sz w:val="20"/>
          <w:szCs w:val="20"/>
        </w:rPr>
        <w:t xml:space="preserve">imní </w:t>
      </w:r>
      <w:r w:rsidR="00634CD3">
        <w:rPr>
          <w:rFonts w:ascii="Arial" w:hAnsi="Arial" w:cs="Arial"/>
          <w:b/>
          <w:bCs/>
          <w:sz w:val="20"/>
          <w:szCs w:val="20"/>
        </w:rPr>
        <w:t xml:space="preserve">období </w:t>
      </w:r>
      <w:r w:rsidR="00405171">
        <w:rPr>
          <w:rFonts w:ascii="Arial" w:hAnsi="Arial" w:cs="Arial"/>
          <w:b/>
          <w:bCs/>
          <w:sz w:val="20"/>
          <w:szCs w:val="20"/>
        </w:rPr>
        <w:t>zpestří</w:t>
      </w:r>
      <w:r w:rsidR="00982D31" w:rsidRPr="00982D31">
        <w:rPr>
          <w:rFonts w:ascii="Arial" w:hAnsi="Arial" w:cs="Arial"/>
          <w:b/>
          <w:bCs/>
          <w:sz w:val="20"/>
          <w:szCs w:val="20"/>
        </w:rPr>
        <w:t xml:space="preserve"> zajímavé adventní akce a </w:t>
      </w:r>
      <w:r w:rsidR="00405171">
        <w:rPr>
          <w:rFonts w:ascii="Arial" w:hAnsi="Arial" w:cs="Arial"/>
          <w:b/>
          <w:bCs/>
          <w:sz w:val="20"/>
          <w:szCs w:val="20"/>
        </w:rPr>
        <w:t xml:space="preserve">především </w:t>
      </w:r>
      <w:r w:rsidR="00982D31" w:rsidRPr="00982D31">
        <w:rPr>
          <w:rFonts w:ascii="Arial" w:hAnsi="Arial" w:cs="Arial"/>
          <w:b/>
          <w:bCs/>
          <w:sz w:val="20"/>
          <w:szCs w:val="20"/>
        </w:rPr>
        <w:t xml:space="preserve">zimní prohlídkové trasy </w:t>
      </w:r>
      <w:r w:rsidR="00405171">
        <w:rPr>
          <w:rFonts w:ascii="Arial" w:hAnsi="Arial" w:cs="Arial"/>
          <w:b/>
          <w:bCs/>
          <w:sz w:val="20"/>
          <w:szCs w:val="20"/>
        </w:rPr>
        <w:t xml:space="preserve">na </w:t>
      </w:r>
      <w:r w:rsidR="00B27C6A">
        <w:rPr>
          <w:rFonts w:ascii="Arial" w:hAnsi="Arial" w:cs="Arial"/>
          <w:b/>
          <w:bCs/>
          <w:sz w:val="20"/>
          <w:szCs w:val="20"/>
        </w:rPr>
        <w:t>Hlubo</w:t>
      </w:r>
      <w:r w:rsidR="00634CD3">
        <w:rPr>
          <w:rFonts w:ascii="Arial" w:hAnsi="Arial" w:cs="Arial"/>
          <w:b/>
          <w:bCs/>
          <w:sz w:val="20"/>
          <w:szCs w:val="20"/>
        </w:rPr>
        <w:t>ké, v Českém Krumlově a Rožmberku. Na zimní provoz jsou připraveny také Nové Hrady a pro objednané návštěvníky zůst</w:t>
      </w:r>
      <w:r w:rsidR="00EF341B">
        <w:rPr>
          <w:rFonts w:ascii="Arial" w:hAnsi="Arial" w:cs="Arial"/>
          <w:b/>
          <w:bCs/>
          <w:sz w:val="20"/>
          <w:szCs w:val="20"/>
        </w:rPr>
        <w:t>ane otevřený i zámek v Třeboni.</w:t>
      </w:r>
    </w:p>
    <w:p w:rsidR="00D45D61" w:rsidRDefault="00D45D61" w:rsidP="00D45D61">
      <w:pPr>
        <w:rPr>
          <w:rFonts w:ascii="Arial" w:hAnsi="Arial" w:cs="Arial"/>
          <w:b/>
          <w:sz w:val="20"/>
          <w:szCs w:val="20"/>
        </w:rPr>
      </w:pPr>
    </w:p>
    <w:p w:rsidR="00A3475B" w:rsidRDefault="00E6153C" w:rsidP="00E615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„Prohlídkové trasy památek v Jihočeském kraji navštívi</w:t>
      </w:r>
      <w:r w:rsidR="00EF341B">
        <w:rPr>
          <w:rFonts w:ascii="Arial" w:hAnsi="Arial" w:cs="Arial"/>
          <w:sz w:val="20"/>
          <w:szCs w:val="20"/>
        </w:rPr>
        <w:t>lo do současné doby přibližně 9</w:t>
      </w:r>
      <w:r>
        <w:rPr>
          <w:rFonts w:ascii="Arial" w:hAnsi="Arial" w:cs="Arial"/>
          <w:sz w:val="20"/>
          <w:szCs w:val="20"/>
        </w:rPr>
        <w:t>0</w:t>
      </w:r>
      <w:r w:rsidR="00EF341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tisíc platících návštěvníků, což představuje z hlediska dlouhodobého prům</w:t>
      </w:r>
      <w:r w:rsidR="00EF341B">
        <w:rPr>
          <w:rFonts w:ascii="Arial" w:hAnsi="Arial" w:cs="Arial"/>
          <w:sz w:val="20"/>
          <w:szCs w:val="20"/>
        </w:rPr>
        <w:t>ěru velmi slušnou návštěvnost,</w:t>
      </w:r>
      <w:r>
        <w:rPr>
          <w:rFonts w:ascii="Arial" w:hAnsi="Arial" w:cs="Arial"/>
          <w:sz w:val="20"/>
          <w:szCs w:val="20"/>
        </w:rPr>
        <w:t xml:space="preserve">“ </w:t>
      </w:r>
      <w:r w:rsidRPr="00B27C6A">
        <w:rPr>
          <w:rFonts w:ascii="Arial" w:hAnsi="Arial" w:cs="Arial"/>
          <w:sz w:val="20"/>
          <w:szCs w:val="20"/>
        </w:rPr>
        <w:t xml:space="preserve">hodnotí průběh sezóny Mgr. Petr Pavelec, ředitel </w:t>
      </w:r>
      <w:r>
        <w:rPr>
          <w:rFonts w:ascii="Arial" w:hAnsi="Arial" w:cs="Arial"/>
          <w:sz w:val="20"/>
          <w:szCs w:val="20"/>
        </w:rPr>
        <w:t>NPÚ ÚPS ČB</w:t>
      </w:r>
      <w:r w:rsidR="00A3475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„</w:t>
      </w:r>
      <w:r w:rsidR="00A3475B">
        <w:rPr>
          <w:rFonts w:ascii="Arial" w:hAnsi="Arial" w:cs="Arial"/>
          <w:sz w:val="20"/>
          <w:szCs w:val="20"/>
        </w:rPr>
        <w:t>V</w:t>
      </w:r>
      <w:r w:rsidRPr="00B27C6A">
        <w:rPr>
          <w:rFonts w:ascii="Arial" w:hAnsi="Arial" w:cs="Arial"/>
          <w:sz w:val="20"/>
          <w:szCs w:val="20"/>
        </w:rPr>
        <w:t>ýnosy ze vstupného</w:t>
      </w:r>
      <w:r>
        <w:rPr>
          <w:rFonts w:ascii="Arial" w:hAnsi="Arial" w:cs="Arial"/>
          <w:sz w:val="20"/>
          <w:szCs w:val="20"/>
        </w:rPr>
        <w:t xml:space="preserve"> zatí</w:t>
      </w:r>
      <w:r w:rsidR="00EF341B">
        <w:rPr>
          <w:rFonts w:ascii="Arial" w:hAnsi="Arial" w:cs="Arial"/>
          <w:sz w:val="20"/>
          <w:szCs w:val="20"/>
        </w:rPr>
        <w:t>m dosahují výše přes</w:t>
      </w:r>
      <w:r w:rsidR="00A347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90 milionů Kč</w:t>
      </w:r>
      <w:r w:rsidR="00A3475B">
        <w:rPr>
          <w:rFonts w:ascii="Arial" w:hAnsi="Arial" w:cs="Arial"/>
          <w:sz w:val="20"/>
          <w:szCs w:val="20"/>
        </w:rPr>
        <w:t xml:space="preserve"> a všechny tyto prostředky jsou využívány již v průběhu letošního roku na restaurování spravovaných </w:t>
      </w:r>
      <w:r w:rsidR="00EF341B">
        <w:rPr>
          <w:rFonts w:ascii="Arial" w:hAnsi="Arial" w:cs="Arial"/>
          <w:sz w:val="20"/>
          <w:szCs w:val="20"/>
        </w:rPr>
        <w:t xml:space="preserve">památek a další aktivity NPÚ,“ </w:t>
      </w:r>
      <w:r w:rsidR="00A3475B">
        <w:rPr>
          <w:rFonts w:ascii="Arial" w:hAnsi="Arial" w:cs="Arial"/>
          <w:sz w:val="20"/>
          <w:szCs w:val="20"/>
        </w:rPr>
        <w:t xml:space="preserve">dodává ředitel Pavelec.  </w:t>
      </w:r>
    </w:p>
    <w:p w:rsidR="00A3475B" w:rsidRDefault="00A3475B" w:rsidP="00E6153C">
      <w:pPr>
        <w:rPr>
          <w:rFonts w:ascii="Arial" w:hAnsi="Arial" w:cs="Arial"/>
          <w:sz w:val="20"/>
          <w:szCs w:val="20"/>
        </w:rPr>
      </w:pPr>
    </w:p>
    <w:p w:rsidR="00E6153C" w:rsidRDefault="00A3475B" w:rsidP="00E615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Kromě návštěvníků placených prohlídkových tras využili další tisíce lidí široké nabídky kulturních a společenských aktivit, které téměř každodenně v zámeckých areálech probíhají. </w:t>
      </w:r>
      <w:r w:rsidR="00E6153C">
        <w:rPr>
          <w:rFonts w:ascii="Arial" w:hAnsi="Arial" w:cs="Arial"/>
          <w:sz w:val="20"/>
          <w:szCs w:val="20"/>
        </w:rPr>
        <w:t>Za</w:t>
      </w:r>
      <w:r w:rsidR="00E6153C" w:rsidRPr="00B27C6A">
        <w:rPr>
          <w:rFonts w:ascii="Arial" w:hAnsi="Arial" w:cs="Arial"/>
          <w:sz w:val="20"/>
          <w:szCs w:val="20"/>
        </w:rPr>
        <w:t xml:space="preserve"> celou sezónu na</w:t>
      </w:r>
      <w:r w:rsidR="00E6153C">
        <w:rPr>
          <w:rFonts w:ascii="Arial" w:hAnsi="Arial" w:cs="Arial"/>
          <w:sz w:val="20"/>
          <w:szCs w:val="20"/>
        </w:rPr>
        <w:t>bídly jihočeské hrady,</w:t>
      </w:r>
      <w:r w:rsidR="00E6153C" w:rsidRPr="00B27C6A">
        <w:rPr>
          <w:rFonts w:ascii="Arial" w:hAnsi="Arial" w:cs="Arial"/>
          <w:sz w:val="20"/>
          <w:szCs w:val="20"/>
        </w:rPr>
        <w:t xml:space="preserve"> zámky</w:t>
      </w:r>
      <w:r w:rsidR="00E6153C">
        <w:rPr>
          <w:rFonts w:ascii="Arial" w:hAnsi="Arial" w:cs="Arial"/>
          <w:sz w:val="20"/>
          <w:szCs w:val="20"/>
        </w:rPr>
        <w:t xml:space="preserve"> a klášter </w:t>
      </w:r>
      <w:r w:rsidR="00E6153C" w:rsidRPr="00B27C6A">
        <w:rPr>
          <w:rFonts w:ascii="Arial" w:hAnsi="Arial" w:cs="Arial"/>
          <w:sz w:val="20"/>
          <w:szCs w:val="20"/>
        </w:rPr>
        <w:t>spravované NPÚ</w:t>
      </w:r>
      <w:r w:rsidR="00E6153C">
        <w:rPr>
          <w:rFonts w:ascii="Arial" w:hAnsi="Arial" w:cs="Arial"/>
          <w:sz w:val="20"/>
          <w:szCs w:val="20"/>
        </w:rPr>
        <w:t xml:space="preserve"> více než šest stovek různorodých kulturních akcí (večerní a speciální prohlídky, divadla, koncerty, přednášky, výstavy apod.). K společenským vrcholům patřilo i letos spolupořádání 22. ročníku prestižního Mezinárodního hudebního festivalu Český Krumlov, jehož h</w:t>
      </w:r>
      <w:r w:rsidR="00E6153C" w:rsidRPr="00103351">
        <w:rPr>
          <w:rFonts w:ascii="Arial" w:hAnsi="Arial" w:cs="Arial"/>
          <w:sz w:val="20"/>
          <w:szCs w:val="20"/>
        </w:rPr>
        <w:t>lavní hvězdou byla lotyšská</w:t>
      </w:r>
      <w:r w:rsidR="00E6153C">
        <w:rPr>
          <w:rFonts w:ascii="Arial" w:hAnsi="Arial" w:cs="Arial"/>
          <w:sz w:val="20"/>
          <w:szCs w:val="20"/>
        </w:rPr>
        <w:t xml:space="preserve"> mezzosopranistka Elina </w:t>
      </w:r>
      <w:proofErr w:type="spellStart"/>
      <w:r w:rsidR="00E6153C">
        <w:rPr>
          <w:rFonts w:ascii="Arial" w:hAnsi="Arial" w:cs="Arial"/>
          <w:sz w:val="20"/>
          <w:szCs w:val="20"/>
        </w:rPr>
        <w:t>Garanča</w:t>
      </w:r>
      <w:proofErr w:type="spellEnd"/>
      <w:r w:rsidR="00E6153C" w:rsidRPr="00103351">
        <w:rPr>
          <w:rFonts w:ascii="Arial" w:hAnsi="Arial" w:cs="Arial"/>
          <w:sz w:val="20"/>
          <w:szCs w:val="20"/>
        </w:rPr>
        <w:t>.</w:t>
      </w:r>
      <w:r w:rsidR="00E6153C">
        <w:rPr>
          <w:rFonts w:ascii="Arial" w:hAnsi="Arial" w:cs="Arial"/>
          <w:sz w:val="20"/>
          <w:szCs w:val="20"/>
        </w:rPr>
        <w:t xml:space="preserve"> SHZ Český Krumlov se také stal dějištěm říjnového setkání prezidentů ČR a Rakouska. Stálou oblibu památek u svatebčanů potvrzuje počet 547 svateb uskutečněných v letošním roce.</w:t>
      </w:r>
    </w:p>
    <w:p w:rsidR="00E6153C" w:rsidRDefault="00E6153C" w:rsidP="00E6153C">
      <w:pPr>
        <w:rPr>
          <w:rFonts w:ascii="Arial" w:hAnsi="Arial" w:cs="Arial"/>
          <w:sz w:val="20"/>
          <w:szCs w:val="20"/>
        </w:rPr>
      </w:pPr>
    </w:p>
    <w:p w:rsidR="00F15C47" w:rsidRDefault="00E6153C" w:rsidP="00F15C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15C47" w:rsidRPr="00B27C6A">
        <w:rPr>
          <w:rFonts w:ascii="Arial" w:hAnsi="Arial" w:cs="Arial"/>
          <w:sz w:val="20"/>
          <w:szCs w:val="20"/>
        </w:rPr>
        <w:t>Během celého roku probíhají soustavné práce na obnově a prezentaci památek.</w:t>
      </w:r>
      <w:r w:rsidR="0079301C" w:rsidRPr="0079301C">
        <w:rPr>
          <w:rFonts w:ascii="Arial" w:hAnsi="Arial" w:cs="Arial"/>
          <w:sz w:val="20"/>
          <w:szCs w:val="20"/>
        </w:rPr>
        <w:t xml:space="preserve"> </w:t>
      </w:r>
      <w:r w:rsidR="0079301C">
        <w:rPr>
          <w:rFonts w:ascii="Arial" w:hAnsi="Arial" w:cs="Arial"/>
          <w:sz w:val="20"/>
          <w:szCs w:val="20"/>
        </w:rPr>
        <w:t>V úvodu hlavní sezóny byla slavnostně otevřena nová prohlídková trasa na SZ Dačice.</w:t>
      </w:r>
      <w:r w:rsidR="00F15C47">
        <w:rPr>
          <w:rFonts w:ascii="Arial" w:hAnsi="Arial" w:cs="Arial"/>
          <w:sz w:val="20"/>
          <w:szCs w:val="20"/>
        </w:rPr>
        <w:t xml:space="preserve"> </w:t>
      </w:r>
      <w:r w:rsidR="00B878BE">
        <w:rPr>
          <w:rFonts w:ascii="Arial" w:hAnsi="Arial" w:cs="Arial"/>
          <w:sz w:val="20"/>
          <w:szCs w:val="20"/>
        </w:rPr>
        <w:t>„</w:t>
      </w:r>
      <w:r w:rsidR="0079301C">
        <w:rPr>
          <w:rFonts w:ascii="Arial" w:hAnsi="Arial" w:cs="Arial"/>
          <w:sz w:val="20"/>
          <w:szCs w:val="20"/>
        </w:rPr>
        <w:t>Zdárně pokračují práce</w:t>
      </w:r>
      <w:r w:rsidR="0079301C" w:rsidRPr="00B92E73">
        <w:rPr>
          <w:rFonts w:ascii="Arial" w:hAnsi="Arial" w:cs="Arial"/>
          <w:sz w:val="20"/>
          <w:szCs w:val="20"/>
        </w:rPr>
        <w:t xml:space="preserve"> </w:t>
      </w:r>
      <w:r w:rsidR="0079301C" w:rsidRPr="00B27C6A">
        <w:rPr>
          <w:rFonts w:ascii="Arial" w:hAnsi="Arial" w:cs="Arial"/>
          <w:sz w:val="20"/>
          <w:szCs w:val="20"/>
        </w:rPr>
        <w:t>na instalaci Hostinských pokojů na zámku Hluboká, které budou představ</w:t>
      </w:r>
      <w:r w:rsidR="0079301C">
        <w:rPr>
          <w:rFonts w:ascii="Arial" w:hAnsi="Arial" w:cs="Arial"/>
          <w:sz w:val="20"/>
          <w:szCs w:val="20"/>
        </w:rPr>
        <w:t>ovat další prohlídkovou trasu. Také</w:t>
      </w:r>
      <w:r w:rsidR="00B92E73">
        <w:rPr>
          <w:rFonts w:ascii="Arial" w:hAnsi="Arial" w:cs="Arial"/>
          <w:sz w:val="20"/>
          <w:szCs w:val="20"/>
        </w:rPr>
        <w:t xml:space="preserve"> se v letošním roce podařilo úspěšně zahájit projekt restaurování věže Jakobínky v Rožmberku nad Vltavou a</w:t>
      </w:r>
      <w:r w:rsidR="00A3475B">
        <w:rPr>
          <w:rFonts w:ascii="Arial" w:hAnsi="Arial" w:cs="Arial"/>
          <w:sz w:val="20"/>
          <w:szCs w:val="20"/>
        </w:rPr>
        <w:t xml:space="preserve"> po administrativních průtazích se </w:t>
      </w:r>
      <w:r w:rsidR="00C7031D">
        <w:rPr>
          <w:rFonts w:ascii="Arial" w:hAnsi="Arial" w:cs="Arial"/>
          <w:sz w:val="20"/>
          <w:szCs w:val="20"/>
        </w:rPr>
        <w:t xml:space="preserve">na konci letošního roku </w:t>
      </w:r>
      <w:r w:rsidR="00B878BE" w:rsidRPr="00EF341B">
        <w:rPr>
          <w:rFonts w:ascii="Arial" w:hAnsi="Arial" w:cs="Arial"/>
          <w:sz w:val="20"/>
          <w:szCs w:val="20"/>
        </w:rPr>
        <w:t>začne s</w:t>
      </w:r>
      <w:r w:rsidR="00C7031D" w:rsidRPr="00EF341B">
        <w:rPr>
          <w:rFonts w:ascii="Arial" w:hAnsi="Arial" w:cs="Arial"/>
          <w:sz w:val="20"/>
          <w:szCs w:val="20"/>
        </w:rPr>
        <w:t xml:space="preserve"> plánovanou </w:t>
      </w:r>
      <w:r w:rsidR="00B878BE" w:rsidRPr="00EF341B">
        <w:rPr>
          <w:rFonts w:ascii="Arial" w:hAnsi="Arial" w:cs="Arial"/>
          <w:sz w:val="20"/>
          <w:szCs w:val="20"/>
        </w:rPr>
        <w:t>rekonstrukcí Špitálu Nejsvětější Trojice</w:t>
      </w:r>
      <w:r w:rsidR="003D30E5" w:rsidRPr="00EF341B">
        <w:rPr>
          <w:rFonts w:ascii="Arial" w:hAnsi="Arial" w:cs="Arial"/>
          <w:sz w:val="20"/>
          <w:szCs w:val="20"/>
        </w:rPr>
        <w:t xml:space="preserve"> </w:t>
      </w:r>
      <w:r w:rsidR="00B878BE">
        <w:rPr>
          <w:rFonts w:ascii="Arial" w:hAnsi="Arial" w:cs="Arial"/>
          <w:sz w:val="20"/>
          <w:szCs w:val="20"/>
        </w:rPr>
        <w:t>v Českých Budějovicích,“ upřesňuje Petr Pavelec.</w:t>
      </w:r>
      <w:r w:rsidR="003D30E5">
        <w:rPr>
          <w:rFonts w:ascii="Arial" w:hAnsi="Arial" w:cs="Arial"/>
          <w:sz w:val="20"/>
          <w:szCs w:val="20"/>
        </w:rPr>
        <w:t xml:space="preserve"> </w:t>
      </w:r>
    </w:p>
    <w:p w:rsidR="00B878BE" w:rsidRDefault="00B878BE" w:rsidP="00F15C47">
      <w:pPr>
        <w:rPr>
          <w:rFonts w:ascii="Arial" w:hAnsi="Arial" w:cs="Arial"/>
          <w:sz w:val="20"/>
          <w:szCs w:val="20"/>
        </w:rPr>
      </w:pPr>
    </w:p>
    <w:p w:rsidR="00B878BE" w:rsidRDefault="00B878BE" w:rsidP="00F15C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 nejvýznamnějším událostem sezóny patřilo </w:t>
      </w:r>
      <w:r w:rsidRPr="00566609">
        <w:rPr>
          <w:rFonts w:ascii="Arial" w:hAnsi="Arial" w:cs="Arial"/>
          <w:b/>
          <w:sz w:val="20"/>
          <w:szCs w:val="20"/>
        </w:rPr>
        <w:t>výročí 750 let od založení cisterciáckého kláštera ve Zlaté Koruně</w:t>
      </w:r>
      <w:r>
        <w:rPr>
          <w:rFonts w:ascii="Arial" w:hAnsi="Arial" w:cs="Arial"/>
          <w:sz w:val="20"/>
          <w:szCs w:val="20"/>
        </w:rPr>
        <w:t xml:space="preserve">. Středobodem oslav byla výstava </w:t>
      </w:r>
      <w:r w:rsidRPr="00981C2A">
        <w:rPr>
          <w:rFonts w:ascii="Arial" w:hAnsi="Arial" w:cs="Arial"/>
          <w:i/>
          <w:sz w:val="20"/>
          <w:szCs w:val="20"/>
        </w:rPr>
        <w:t>Král a jeho Koruna</w:t>
      </w:r>
      <w:r>
        <w:rPr>
          <w:rFonts w:ascii="Arial" w:hAnsi="Arial" w:cs="Arial"/>
          <w:sz w:val="20"/>
          <w:szCs w:val="20"/>
        </w:rPr>
        <w:t xml:space="preserve">, kterou během celé sezóny shlédlo 9 343 návštěvníků. </w:t>
      </w:r>
      <w:r w:rsidR="00C45CEE">
        <w:rPr>
          <w:rFonts w:ascii="Arial" w:hAnsi="Arial" w:cs="Arial"/>
          <w:sz w:val="20"/>
          <w:szCs w:val="20"/>
        </w:rPr>
        <w:t>Přes tisícovku zájemců</w:t>
      </w:r>
      <w:r>
        <w:rPr>
          <w:rFonts w:ascii="Arial" w:hAnsi="Arial" w:cs="Arial"/>
          <w:sz w:val="20"/>
          <w:szCs w:val="20"/>
        </w:rPr>
        <w:t xml:space="preserve"> </w:t>
      </w:r>
      <w:r w:rsidR="00C45CEE">
        <w:rPr>
          <w:rFonts w:ascii="Arial" w:hAnsi="Arial" w:cs="Arial"/>
          <w:sz w:val="20"/>
          <w:szCs w:val="20"/>
        </w:rPr>
        <w:t>při</w:t>
      </w:r>
      <w:r>
        <w:rPr>
          <w:rFonts w:ascii="Arial" w:hAnsi="Arial" w:cs="Arial"/>
          <w:sz w:val="20"/>
          <w:szCs w:val="20"/>
        </w:rPr>
        <w:t>lákala také obnovená a nově zpřístupn</w:t>
      </w:r>
      <w:r w:rsidR="00C45CEE">
        <w:rPr>
          <w:rFonts w:ascii="Arial" w:hAnsi="Arial" w:cs="Arial"/>
          <w:sz w:val="20"/>
          <w:szCs w:val="20"/>
        </w:rPr>
        <w:t xml:space="preserve">ěná </w:t>
      </w:r>
      <w:r w:rsidR="00C45CEE" w:rsidRPr="00981C2A">
        <w:rPr>
          <w:rFonts w:ascii="Arial" w:hAnsi="Arial" w:cs="Arial"/>
          <w:i/>
          <w:sz w:val="20"/>
          <w:szCs w:val="20"/>
        </w:rPr>
        <w:t>opatská kaple sv. Jiří</w:t>
      </w:r>
      <w:r w:rsidR="00C45CEE">
        <w:rPr>
          <w:rFonts w:ascii="Arial" w:hAnsi="Arial" w:cs="Arial"/>
          <w:sz w:val="20"/>
          <w:szCs w:val="20"/>
        </w:rPr>
        <w:t xml:space="preserve">. V průběhu slavnostního roku se v klášteře konalo více než sedmdesát akcí, které navštívilo přes pět tisíc lidí. Branami kláštera tak prošlo celkem třicet tisíc lidí, což je oproti loňsku nárůst o </w:t>
      </w:r>
      <w:r w:rsidR="003D30E5">
        <w:rPr>
          <w:rFonts w:ascii="Arial" w:hAnsi="Arial" w:cs="Arial"/>
          <w:sz w:val="20"/>
          <w:szCs w:val="20"/>
        </w:rPr>
        <w:t>deset tisíc osob.</w:t>
      </w:r>
    </w:p>
    <w:p w:rsidR="003D30E5" w:rsidRDefault="003D30E5" w:rsidP="003D30E5">
      <w:pPr>
        <w:rPr>
          <w:rFonts w:ascii="Arial" w:hAnsi="Arial" w:cs="Arial"/>
          <w:bCs/>
          <w:iCs/>
          <w:sz w:val="20"/>
          <w:szCs w:val="20"/>
        </w:rPr>
      </w:pPr>
      <w:r w:rsidRPr="00981C2A">
        <w:rPr>
          <w:rFonts w:ascii="Arial" w:hAnsi="Arial" w:cs="Arial"/>
          <w:b/>
          <w:sz w:val="20"/>
          <w:szCs w:val="20"/>
        </w:rPr>
        <w:t>Výročí</w:t>
      </w:r>
      <w:r>
        <w:rPr>
          <w:rFonts w:ascii="Arial" w:hAnsi="Arial" w:cs="Arial"/>
          <w:sz w:val="20"/>
          <w:szCs w:val="20"/>
        </w:rPr>
        <w:t xml:space="preserve"> si také připomínal SZ Třeboň </w:t>
      </w:r>
      <w:r w:rsidR="00981C2A">
        <w:rPr>
          <w:rFonts w:ascii="Arial" w:hAnsi="Arial" w:cs="Arial"/>
          <w:sz w:val="20"/>
          <w:szCs w:val="20"/>
        </w:rPr>
        <w:t>vztahující</w:t>
      </w:r>
      <w:r>
        <w:rPr>
          <w:rFonts w:ascii="Arial" w:hAnsi="Arial" w:cs="Arial"/>
          <w:sz w:val="20"/>
          <w:szCs w:val="20"/>
        </w:rPr>
        <w:t xml:space="preserve"> se</w:t>
      </w:r>
      <w:r w:rsidR="00981C2A">
        <w:rPr>
          <w:rFonts w:ascii="Arial" w:hAnsi="Arial" w:cs="Arial"/>
          <w:sz w:val="20"/>
          <w:szCs w:val="20"/>
        </w:rPr>
        <w:t xml:space="preserve"> k</w:t>
      </w:r>
      <w:r>
        <w:rPr>
          <w:rFonts w:ascii="Arial" w:hAnsi="Arial" w:cs="Arial"/>
          <w:sz w:val="20"/>
          <w:szCs w:val="20"/>
        </w:rPr>
        <w:t xml:space="preserve"> </w:t>
      </w:r>
      <w:r w:rsidRPr="00981C2A">
        <w:rPr>
          <w:rFonts w:ascii="Arial" w:hAnsi="Arial" w:cs="Arial"/>
          <w:b/>
          <w:sz w:val="20"/>
          <w:szCs w:val="20"/>
        </w:rPr>
        <w:t xml:space="preserve">narození a úmrtí kněžny Eleonory ze </w:t>
      </w:r>
      <w:proofErr w:type="gramStart"/>
      <w:r w:rsidRPr="00981C2A">
        <w:rPr>
          <w:rFonts w:ascii="Arial" w:hAnsi="Arial" w:cs="Arial"/>
          <w:b/>
          <w:sz w:val="20"/>
          <w:szCs w:val="20"/>
        </w:rPr>
        <w:t>Schwarzenbergu</w:t>
      </w:r>
      <w:proofErr w:type="gramEnd"/>
      <w:r>
        <w:rPr>
          <w:rFonts w:ascii="Arial" w:hAnsi="Arial" w:cs="Arial"/>
          <w:sz w:val="20"/>
          <w:szCs w:val="20"/>
        </w:rPr>
        <w:t xml:space="preserve">, která byla </w:t>
      </w:r>
      <w:proofErr w:type="spellStart"/>
      <w:r>
        <w:rPr>
          <w:rFonts w:ascii="Arial" w:hAnsi="Arial" w:cs="Arial"/>
          <w:sz w:val="20"/>
          <w:szCs w:val="20"/>
        </w:rPr>
        <w:t>spoluiniciátorkou</w:t>
      </w:r>
      <w:proofErr w:type="spellEnd"/>
      <w:r>
        <w:rPr>
          <w:rFonts w:ascii="Arial" w:hAnsi="Arial" w:cs="Arial"/>
          <w:sz w:val="20"/>
          <w:szCs w:val="20"/>
        </w:rPr>
        <w:t xml:space="preserve"> romantické přestavby zámku Hluboká.</w:t>
      </w:r>
    </w:p>
    <w:p w:rsidR="003D30E5" w:rsidRDefault="003D30E5" w:rsidP="00F15C47">
      <w:pPr>
        <w:rPr>
          <w:rFonts w:ascii="Arial" w:hAnsi="Arial" w:cs="Arial"/>
          <w:sz w:val="20"/>
          <w:szCs w:val="20"/>
        </w:rPr>
      </w:pPr>
    </w:p>
    <w:p w:rsidR="003D30E5" w:rsidRDefault="003D30E5" w:rsidP="00F15C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 Nové Hrady a SH Rožmberk se zapojily do celorepublikového projektu </w:t>
      </w:r>
      <w:r w:rsidRPr="00566609">
        <w:rPr>
          <w:rFonts w:ascii="Arial" w:hAnsi="Arial" w:cs="Arial"/>
          <w:b/>
          <w:sz w:val="20"/>
          <w:szCs w:val="20"/>
        </w:rPr>
        <w:t>Rok francouzské kultury</w:t>
      </w:r>
      <w:r>
        <w:rPr>
          <w:rFonts w:ascii="Arial" w:hAnsi="Arial" w:cs="Arial"/>
          <w:sz w:val="20"/>
          <w:szCs w:val="20"/>
        </w:rPr>
        <w:t xml:space="preserve"> akcemi p</w:t>
      </w:r>
      <w:r w:rsidR="00566609">
        <w:rPr>
          <w:rFonts w:ascii="Arial" w:hAnsi="Arial" w:cs="Arial"/>
          <w:sz w:val="20"/>
          <w:szCs w:val="20"/>
        </w:rPr>
        <w:t xml:space="preserve">řipomínajícími poslední šlechtické majitele obou hradů – rod </w:t>
      </w:r>
      <w:proofErr w:type="spellStart"/>
      <w:r w:rsidR="00566609">
        <w:rPr>
          <w:rFonts w:ascii="Arial" w:hAnsi="Arial" w:cs="Arial"/>
          <w:sz w:val="20"/>
          <w:szCs w:val="20"/>
        </w:rPr>
        <w:t>Buquoyů</w:t>
      </w:r>
      <w:proofErr w:type="spellEnd"/>
      <w:r w:rsidR="00566609">
        <w:rPr>
          <w:rFonts w:ascii="Arial" w:hAnsi="Arial" w:cs="Arial"/>
          <w:sz w:val="20"/>
          <w:szCs w:val="20"/>
        </w:rPr>
        <w:t xml:space="preserve">. Kromě výstav </w:t>
      </w:r>
      <w:r w:rsidR="00566609" w:rsidRPr="00566609">
        <w:rPr>
          <w:rFonts w:ascii="Arial" w:hAnsi="Arial" w:cs="Arial"/>
          <w:i/>
          <w:sz w:val="20"/>
          <w:szCs w:val="20"/>
        </w:rPr>
        <w:t>Buquoyské Nové Hrady</w:t>
      </w:r>
      <w:r w:rsidR="00566609">
        <w:rPr>
          <w:rFonts w:ascii="Arial" w:hAnsi="Arial" w:cs="Arial"/>
          <w:sz w:val="20"/>
          <w:szCs w:val="20"/>
        </w:rPr>
        <w:t xml:space="preserve"> a </w:t>
      </w:r>
      <w:r w:rsidR="00566609" w:rsidRPr="00566609">
        <w:rPr>
          <w:rFonts w:ascii="Arial" w:hAnsi="Arial" w:cs="Arial"/>
          <w:i/>
          <w:sz w:val="20"/>
          <w:szCs w:val="20"/>
        </w:rPr>
        <w:t>Buquoyský Rožmberk</w:t>
      </w:r>
      <w:r w:rsidR="00566609">
        <w:rPr>
          <w:rFonts w:ascii="Arial" w:hAnsi="Arial" w:cs="Arial"/>
          <w:sz w:val="20"/>
          <w:szCs w:val="20"/>
        </w:rPr>
        <w:t xml:space="preserve">, které vznikly ve spolupráci s Ústavem dějin umění AV ČR, se projektem Rok francouzské kultury inspirovala i </w:t>
      </w:r>
      <w:proofErr w:type="spellStart"/>
      <w:r w:rsidR="00566609">
        <w:rPr>
          <w:rFonts w:ascii="Arial" w:hAnsi="Arial" w:cs="Arial"/>
          <w:sz w:val="20"/>
          <w:szCs w:val="20"/>
        </w:rPr>
        <w:t>Hradozámecká</w:t>
      </w:r>
      <w:proofErr w:type="spellEnd"/>
      <w:r w:rsidR="00566609">
        <w:rPr>
          <w:rFonts w:ascii="Arial" w:hAnsi="Arial" w:cs="Arial"/>
          <w:sz w:val="20"/>
          <w:szCs w:val="20"/>
        </w:rPr>
        <w:t xml:space="preserve"> noc na SH Rožmberk, který se stal vlajkovou lodí této akce. Během noci ze soboty 31. srpna na neděli 1. září navštívilo devět jihočeských památkových objektů téměř tři a půl tisíce lidí.</w:t>
      </w:r>
    </w:p>
    <w:p w:rsidR="00103351" w:rsidRDefault="00103351" w:rsidP="00B27C6A">
      <w:pPr>
        <w:rPr>
          <w:rFonts w:ascii="Arial" w:hAnsi="Arial" w:cs="Arial"/>
          <w:sz w:val="20"/>
          <w:szCs w:val="20"/>
        </w:rPr>
      </w:pPr>
    </w:p>
    <w:p w:rsidR="00B27C6A" w:rsidRDefault="00103351" w:rsidP="00B27C6A">
      <w:pP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Také letos měli n</w:t>
      </w:r>
      <w:r w:rsidR="00361357">
        <w:rPr>
          <w:rFonts w:ascii="Arial" w:hAnsi="Arial" w:cs="Arial"/>
          <w:sz w:val="20"/>
          <w:szCs w:val="20"/>
        </w:rPr>
        <w:t>ávštěvníci památek</w:t>
      </w:r>
      <w:r>
        <w:rPr>
          <w:rFonts w:ascii="Arial" w:hAnsi="Arial" w:cs="Arial"/>
          <w:sz w:val="20"/>
          <w:szCs w:val="20"/>
        </w:rPr>
        <w:t xml:space="preserve"> možnost</w:t>
      </w:r>
      <w:r w:rsidR="003613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využít Věrnostní program NPÚ, jehož bonusem je šestý vstup na jakýkoli památkový objekt ve správě NPÚ zdarma a příležitost zúčastnit se soutěže o zajímavé ceny.</w:t>
      </w:r>
    </w:p>
    <w:p w:rsidR="00B27C6A" w:rsidRDefault="00B27C6A" w:rsidP="00B27C6A">
      <w:pPr>
        <w:rPr>
          <w:rFonts w:ascii="Arial" w:hAnsi="Arial" w:cs="Arial"/>
          <w:bCs/>
          <w:iCs/>
          <w:sz w:val="20"/>
          <w:szCs w:val="20"/>
        </w:rPr>
      </w:pPr>
    </w:p>
    <w:p w:rsidR="00EF341B" w:rsidRDefault="00EF341B" w:rsidP="00B27C6A">
      <w:pPr>
        <w:rPr>
          <w:rFonts w:ascii="Arial" w:hAnsi="Arial" w:cs="Arial"/>
          <w:bCs/>
          <w:iCs/>
          <w:sz w:val="20"/>
          <w:szCs w:val="20"/>
        </w:rPr>
      </w:pPr>
    </w:p>
    <w:p w:rsidR="00EF341B" w:rsidRDefault="00EF341B" w:rsidP="00B27C6A">
      <w:pPr>
        <w:rPr>
          <w:rFonts w:ascii="Arial" w:hAnsi="Arial" w:cs="Arial"/>
          <w:bCs/>
          <w:iCs/>
          <w:sz w:val="20"/>
          <w:szCs w:val="20"/>
        </w:rPr>
      </w:pPr>
    </w:p>
    <w:p w:rsidR="00EF341B" w:rsidRPr="00B27C6A" w:rsidRDefault="00EF341B" w:rsidP="00B27C6A">
      <w:pPr>
        <w:rPr>
          <w:rFonts w:ascii="Arial" w:hAnsi="Arial" w:cs="Arial"/>
          <w:bCs/>
          <w:iCs/>
          <w:sz w:val="20"/>
          <w:szCs w:val="20"/>
        </w:rPr>
      </w:pPr>
    </w:p>
    <w:p w:rsidR="00B27C6A" w:rsidRDefault="00B27C6A" w:rsidP="00B27C6A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B27C6A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Památky lákají k návštěvě i v</w:t>
      </w:r>
      <w:r w:rsidR="00A60819">
        <w:rPr>
          <w:rFonts w:ascii="Arial" w:hAnsi="Arial" w:cs="Arial"/>
          <w:b/>
          <w:bCs/>
          <w:i/>
          <w:iCs/>
          <w:sz w:val="20"/>
          <w:szCs w:val="20"/>
        </w:rPr>
        <w:t> </w:t>
      </w:r>
      <w:r w:rsidRPr="00B27C6A">
        <w:rPr>
          <w:rFonts w:ascii="Arial" w:hAnsi="Arial" w:cs="Arial"/>
          <w:b/>
          <w:bCs/>
          <w:i/>
          <w:iCs/>
          <w:sz w:val="20"/>
          <w:szCs w:val="20"/>
        </w:rPr>
        <w:t>zimě</w:t>
      </w:r>
    </w:p>
    <w:p w:rsidR="00A60819" w:rsidRPr="00B27C6A" w:rsidRDefault="00A60819" w:rsidP="00B27C6A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1C5E46" w:rsidRPr="001C5E46" w:rsidRDefault="00B27C6A" w:rsidP="00B27C6A">
      <w:pPr>
        <w:rPr>
          <w:rFonts w:ascii="Arial" w:hAnsi="Arial" w:cs="Arial"/>
          <w:sz w:val="20"/>
          <w:szCs w:val="20"/>
        </w:rPr>
      </w:pPr>
      <w:r w:rsidRPr="00B27C6A">
        <w:rPr>
          <w:rFonts w:ascii="Arial" w:hAnsi="Arial" w:cs="Arial"/>
          <w:sz w:val="20"/>
          <w:szCs w:val="20"/>
        </w:rPr>
        <w:t xml:space="preserve">Již </w:t>
      </w:r>
      <w:r w:rsidR="00981C2A">
        <w:rPr>
          <w:rFonts w:ascii="Arial" w:hAnsi="Arial" w:cs="Arial"/>
          <w:sz w:val="20"/>
          <w:szCs w:val="20"/>
        </w:rPr>
        <w:t>šestým</w:t>
      </w:r>
      <w:r w:rsidRPr="00B27C6A">
        <w:rPr>
          <w:rFonts w:ascii="Arial" w:hAnsi="Arial" w:cs="Arial"/>
          <w:sz w:val="20"/>
          <w:szCs w:val="20"/>
        </w:rPr>
        <w:t xml:space="preserve"> rokem je pro návštěvníky připravena </w:t>
      </w:r>
      <w:r w:rsidRPr="00B27C6A">
        <w:rPr>
          <w:rFonts w:ascii="Arial" w:hAnsi="Arial" w:cs="Arial"/>
          <w:b/>
          <w:bCs/>
          <w:sz w:val="20"/>
          <w:szCs w:val="20"/>
        </w:rPr>
        <w:t>zimní prohlídková trasa</w:t>
      </w:r>
      <w:r w:rsidRPr="00B27C6A">
        <w:rPr>
          <w:rFonts w:ascii="Arial" w:hAnsi="Arial" w:cs="Arial"/>
          <w:sz w:val="20"/>
          <w:szCs w:val="20"/>
        </w:rPr>
        <w:t xml:space="preserve"> na zámku </w:t>
      </w:r>
      <w:r w:rsidRPr="00B27C6A">
        <w:rPr>
          <w:rFonts w:ascii="Arial" w:hAnsi="Arial" w:cs="Arial"/>
          <w:b/>
          <w:bCs/>
          <w:sz w:val="20"/>
          <w:szCs w:val="20"/>
        </w:rPr>
        <w:t>Hluboká</w:t>
      </w:r>
      <w:r w:rsidRPr="00B27C6A">
        <w:rPr>
          <w:rFonts w:ascii="Arial" w:hAnsi="Arial" w:cs="Arial"/>
          <w:sz w:val="20"/>
          <w:szCs w:val="20"/>
        </w:rPr>
        <w:t>. V jejím rámci je zpřístupněno devět pokojů schwa</w:t>
      </w:r>
      <w:r w:rsidR="001C5E46">
        <w:rPr>
          <w:rFonts w:ascii="Arial" w:hAnsi="Arial" w:cs="Arial"/>
          <w:sz w:val="20"/>
          <w:szCs w:val="20"/>
        </w:rPr>
        <w:t xml:space="preserve">rzenberských soukromých apartmá </w:t>
      </w:r>
      <w:r w:rsidR="001C5E46" w:rsidRPr="001C5E46">
        <w:rPr>
          <w:rFonts w:ascii="Arial" w:hAnsi="Arial" w:cs="Arial"/>
          <w:sz w:val="20"/>
          <w:szCs w:val="20"/>
        </w:rPr>
        <w:t>posledních čtyř generací majitelů hlubockého panství</w:t>
      </w:r>
      <w:r w:rsidR="001C5E46">
        <w:rPr>
          <w:rFonts w:ascii="Arial" w:hAnsi="Arial" w:cs="Arial"/>
          <w:sz w:val="20"/>
          <w:szCs w:val="20"/>
        </w:rPr>
        <w:t xml:space="preserve">. Letos budou moci návštěvníci zavítat i během vánočních svátků </w:t>
      </w:r>
      <w:r w:rsidR="001C5E46" w:rsidRPr="001C5E46">
        <w:rPr>
          <w:rFonts w:ascii="Arial" w:hAnsi="Arial" w:cs="Arial"/>
          <w:b/>
          <w:sz w:val="20"/>
          <w:szCs w:val="20"/>
        </w:rPr>
        <w:t>od 25. do 26. prosince</w:t>
      </w:r>
      <w:r w:rsidR="001C5E46">
        <w:rPr>
          <w:rFonts w:ascii="Arial" w:hAnsi="Arial" w:cs="Arial"/>
          <w:sz w:val="20"/>
          <w:szCs w:val="20"/>
        </w:rPr>
        <w:t xml:space="preserve"> na prohlídky s názvem </w:t>
      </w:r>
      <w:r w:rsidR="001C5E46">
        <w:rPr>
          <w:rFonts w:ascii="Arial" w:hAnsi="Arial" w:cs="Arial"/>
          <w:b/>
          <w:i/>
          <w:sz w:val="20"/>
          <w:szCs w:val="20"/>
        </w:rPr>
        <w:t>Vánoce na zámku</w:t>
      </w:r>
      <w:r w:rsidR="001C5E46">
        <w:rPr>
          <w:rFonts w:ascii="Arial" w:hAnsi="Arial" w:cs="Arial"/>
          <w:sz w:val="20"/>
          <w:szCs w:val="20"/>
        </w:rPr>
        <w:t>, při nichž se dozvědí zajímavosti o zámeckých vánočních zvycích.</w:t>
      </w:r>
    </w:p>
    <w:p w:rsidR="001C5E46" w:rsidRDefault="001C5E46" w:rsidP="00B27C6A">
      <w:pPr>
        <w:rPr>
          <w:rFonts w:ascii="Arial" w:hAnsi="Arial" w:cs="Arial"/>
          <w:sz w:val="20"/>
          <w:szCs w:val="20"/>
        </w:rPr>
      </w:pPr>
    </w:p>
    <w:p w:rsidR="001C5E46" w:rsidRDefault="00B27C6A" w:rsidP="00B27C6A">
      <w:pPr>
        <w:rPr>
          <w:rFonts w:ascii="Arial" w:hAnsi="Arial" w:cs="Arial"/>
          <w:sz w:val="20"/>
          <w:szCs w:val="20"/>
        </w:rPr>
      </w:pPr>
      <w:r w:rsidRPr="00B27C6A">
        <w:rPr>
          <w:rFonts w:ascii="Arial" w:hAnsi="Arial" w:cs="Arial"/>
          <w:sz w:val="20"/>
          <w:szCs w:val="20"/>
        </w:rPr>
        <w:t xml:space="preserve">Pohled do soukromí šlechtické rodiny </w:t>
      </w:r>
      <w:proofErr w:type="spellStart"/>
      <w:r w:rsidRPr="00B27C6A">
        <w:rPr>
          <w:rFonts w:ascii="Arial" w:hAnsi="Arial" w:cs="Arial"/>
          <w:sz w:val="20"/>
          <w:szCs w:val="20"/>
        </w:rPr>
        <w:t>Buquoy</w:t>
      </w:r>
      <w:proofErr w:type="spellEnd"/>
      <w:r w:rsidRPr="00B27C6A">
        <w:rPr>
          <w:rFonts w:ascii="Arial" w:hAnsi="Arial" w:cs="Arial"/>
          <w:sz w:val="20"/>
          <w:szCs w:val="20"/>
        </w:rPr>
        <w:t xml:space="preserve"> přináší během zimních měsíců hrad </w:t>
      </w:r>
      <w:r w:rsidRPr="00B27C6A">
        <w:rPr>
          <w:rFonts w:ascii="Arial" w:hAnsi="Arial" w:cs="Arial"/>
          <w:b/>
          <w:bCs/>
          <w:sz w:val="20"/>
          <w:szCs w:val="20"/>
        </w:rPr>
        <w:t>Rožmberk</w:t>
      </w:r>
      <w:r w:rsidRPr="00B27C6A">
        <w:rPr>
          <w:rFonts w:ascii="Arial" w:hAnsi="Arial" w:cs="Arial"/>
          <w:sz w:val="20"/>
          <w:szCs w:val="20"/>
        </w:rPr>
        <w:t>. Jeho zimní prohlídková trasa je provozována od roku 2010.</w:t>
      </w:r>
      <w:r w:rsidR="001C5E46">
        <w:rPr>
          <w:rFonts w:ascii="Arial" w:hAnsi="Arial" w:cs="Arial"/>
          <w:sz w:val="20"/>
          <w:szCs w:val="20"/>
        </w:rPr>
        <w:t xml:space="preserve"> Kromě jídelny, salonu, herny a pracovny budou moci návštěvníci vystoupat v případě příznivého počasí i na Anglickou věž.</w:t>
      </w:r>
    </w:p>
    <w:p w:rsidR="001C5E46" w:rsidRDefault="001C5E46" w:rsidP="00B27C6A">
      <w:pPr>
        <w:rPr>
          <w:rFonts w:ascii="Arial" w:hAnsi="Arial" w:cs="Arial"/>
          <w:sz w:val="20"/>
          <w:szCs w:val="20"/>
        </w:rPr>
      </w:pPr>
    </w:p>
    <w:p w:rsidR="000762AF" w:rsidRDefault="001C5E46" w:rsidP="00B27C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Třetí</w:t>
      </w:r>
      <w:r w:rsidR="00B27C6A" w:rsidRPr="00B27C6A">
        <w:rPr>
          <w:rFonts w:ascii="Arial" w:hAnsi="Arial" w:cs="Arial"/>
          <w:sz w:val="20"/>
          <w:szCs w:val="20"/>
        </w:rPr>
        <w:t xml:space="preserve"> zimní sezónu zahajuje </w:t>
      </w:r>
      <w:r w:rsidR="00B27C6A" w:rsidRPr="00B27C6A">
        <w:rPr>
          <w:rFonts w:ascii="Arial" w:hAnsi="Arial" w:cs="Arial"/>
          <w:b/>
          <w:bCs/>
          <w:sz w:val="20"/>
          <w:szCs w:val="20"/>
        </w:rPr>
        <w:t>Hradní muzeum v Českém Krumlově</w:t>
      </w:r>
      <w:r>
        <w:rPr>
          <w:rFonts w:ascii="Arial" w:hAnsi="Arial" w:cs="Arial"/>
          <w:bCs/>
          <w:sz w:val="20"/>
          <w:szCs w:val="20"/>
        </w:rPr>
        <w:t>, které</w:t>
      </w:r>
      <w:r w:rsidR="000762AF">
        <w:rPr>
          <w:rFonts w:ascii="Arial" w:hAnsi="Arial" w:cs="Arial"/>
          <w:bCs/>
          <w:sz w:val="20"/>
          <w:szCs w:val="20"/>
        </w:rPr>
        <w:t xml:space="preserve"> se nachází</w:t>
      </w:r>
      <w:r w:rsidR="000762AF" w:rsidRPr="000762AF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="000762AF" w:rsidRPr="000762AF">
        <w:rPr>
          <w:rFonts w:ascii="Arial" w:hAnsi="Arial" w:cs="Arial"/>
          <w:bCs/>
          <w:sz w:val="20"/>
          <w:szCs w:val="20"/>
        </w:rPr>
        <w:t>v prostorách nejstarší dochované části krumlovské rezidence, v tzv. Hrádku s věží na II. zámeckém nádvoří</w:t>
      </w:r>
      <w:r w:rsidR="000762AF">
        <w:rPr>
          <w:rFonts w:ascii="Arial" w:hAnsi="Arial" w:cs="Arial"/>
          <w:bCs/>
          <w:sz w:val="20"/>
          <w:szCs w:val="20"/>
        </w:rPr>
        <w:t>. Tento ojedinělý typ muzea pojatý jako historická muzejní instalace 19. století</w:t>
      </w:r>
      <w:r>
        <w:rPr>
          <w:rFonts w:ascii="Arial" w:hAnsi="Arial" w:cs="Arial"/>
          <w:bCs/>
          <w:sz w:val="20"/>
          <w:szCs w:val="20"/>
        </w:rPr>
        <w:t xml:space="preserve"> je výjimečn</w:t>
      </w:r>
      <w:r w:rsidR="000762AF">
        <w:rPr>
          <w:rFonts w:ascii="Arial" w:hAnsi="Arial" w:cs="Arial"/>
          <w:bCs/>
          <w:sz w:val="20"/>
          <w:szCs w:val="20"/>
        </w:rPr>
        <w:t>ý také</w:t>
      </w:r>
      <w:r>
        <w:rPr>
          <w:rFonts w:ascii="Arial" w:hAnsi="Arial" w:cs="Arial"/>
          <w:bCs/>
          <w:sz w:val="20"/>
          <w:szCs w:val="20"/>
        </w:rPr>
        <w:t xml:space="preserve"> svým celoročním provozem</w:t>
      </w:r>
      <w:r w:rsidR="00B27C6A" w:rsidRPr="00B27C6A">
        <w:rPr>
          <w:rFonts w:ascii="Arial" w:hAnsi="Arial" w:cs="Arial"/>
          <w:sz w:val="20"/>
          <w:szCs w:val="20"/>
        </w:rPr>
        <w:t xml:space="preserve">. </w:t>
      </w:r>
    </w:p>
    <w:p w:rsidR="000762AF" w:rsidRDefault="000762AF" w:rsidP="00B27C6A">
      <w:pPr>
        <w:rPr>
          <w:rFonts w:ascii="Arial" w:hAnsi="Arial" w:cs="Arial"/>
          <w:sz w:val="20"/>
          <w:szCs w:val="20"/>
        </w:rPr>
      </w:pPr>
    </w:p>
    <w:p w:rsidR="00B27C6A" w:rsidRPr="00B27C6A" w:rsidRDefault="00B27C6A" w:rsidP="00B27C6A">
      <w:pPr>
        <w:rPr>
          <w:rFonts w:ascii="Arial" w:hAnsi="Arial" w:cs="Arial"/>
          <w:sz w:val="20"/>
          <w:szCs w:val="20"/>
        </w:rPr>
      </w:pPr>
      <w:r w:rsidRPr="00B27C6A">
        <w:rPr>
          <w:rFonts w:ascii="Arial" w:hAnsi="Arial" w:cs="Arial"/>
          <w:sz w:val="20"/>
          <w:szCs w:val="20"/>
        </w:rPr>
        <w:t>Všechny tyto</w:t>
      </w:r>
      <w:r w:rsidR="000762AF">
        <w:rPr>
          <w:rFonts w:ascii="Arial" w:hAnsi="Arial" w:cs="Arial"/>
          <w:sz w:val="20"/>
          <w:szCs w:val="20"/>
        </w:rPr>
        <w:t xml:space="preserve"> tři</w:t>
      </w:r>
      <w:r w:rsidRPr="00B27C6A">
        <w:rPr>
          <w:rFonts w:ascii="Arial" w:hAnsi="Arial" w:cs="Arial"/>
          <w:sz w:val="20"/>
          <w:szCs w:val="20"/>
        </w:rPr>
        <w:t xml:space="preserve"> památky jsou otevřeny od listopadu</w:t>
      </w:r>
      <w:r w:rsidR="001C5E46">
        <w:rPr>
          <w:rFonts w:ascii="Arial" w:hAnsi="Arial" w:cs="Arial"/>
          <w:sz w:val="20"/>
          <w:szCs w:val="20"/>
        </w:rPr>
        <w:t xml:space="preserve"> 2013</w:t>
      </w:r>
      <w:r w:rsidRPr="00B27C6A">
        <w:rPr>
          <w:rFonts w:ascii="Arial" w:hAnsi="Arial" w:cs="Arial"/>
          <w:sz w:val="20"/>
          <w:szCs w:val="20"/>
        </w:rPr>
        <w:t xml:space="preserve"> do března 201</w:t>
      </w:r>
      <w:r w:rsidR="001C5E46">
        <w:rPr>
          <w:rFonts w:ascii="Arial" w:hAnsi="Arial" w:cs="Arial"/>
          <w:sz w:val="20"/>
          <w:szCs w:val="20"/>
        </w:rPr>
        <w:t>4</w:t>
      </w:r>
      <w:r w:rsidRPr="00B27C6A">
        <w:rPr>
          <w:rFonts w:ascii="Arial" w:hAnsi="Arial" w:cs="Arial"/>
          <w:sz w:val="20"/>
          <w:szCs w:val="20"/>
        </w:rPr>
        <w:t>, vyjma vánočních svátků</w:t>
      </w:r>
      <w:r w:rsidR="000762AF">
        <w:rPr>
          <w:rFonts w:ascii="Arial" w:hAnsi="Arial" w:cs="Arial"/>
          <w:sz w:val="20"/>
          <w:szCs w:val="20"/>
        </w:rPr>
        <w:t xml:space="preserve"> (není-li uvedeno jinak)</w:t>
      </w:r>
      <w:r w:rsidRPr="00B27C6A">
        <w:rPr>
          <w:rFonts w:ascii="Arial" w:hAnsi="Arial" w:cs="Arial"/>
          <w:sz w:val="20"/>
          <w:szCs w:val="20"/>
        </w:rPr>
        <w:t>, denně kromě pondělí.</w:t>
      </w:r>
    </w:p>
    <w:p w:rsidR="00B27C6A" w:rsidRPr="00B27C6A" w:rsidRDefault="00B27C6A" w:rsidP="00B27C6A">
      <w:pPr>
        <w:rPr>
          <w:rFonts w:ascii="Arial" w:hAnsi="Arial" w:cs="Arial"/>
          <w:sz w:val="20"/>
          <w:szCs w:val="20"/>
        </w:rPr>
      </w:pPr>
    </w:p>
    <w:p w:rsidR="000762AF" w:rsidRDefault="00B27C6A" w:rsidP="00B27C6A">
      <w:pPr>
        <w:rPr>
          <w:rFonts w:ascii="Arial" w:hAnsi="Arial" w:cs="Arial"/>
          <w:sz w:val="20"/>
          <w:szCs w:val="20"/>
        </w:rPr>
      </w:pPr>
      <w:r w:rsidRPr="00B27C6A">
        <w:rPr>
          <w:rFonts w:ascii="Arial" w:hAnsi="Arial" w:cs="Arial"/>
          <w:sz w:val="20"/>
          <w:szCs w:val="20"/>
        </w:rPr>
        <w:t>Období adventu</w:t>
      </w:r>
      <w:r w:rsidR="000762AF">
        <w:rPr>
          <w:rFonts w:ascii="Arial" w:hAnsi="Arial" w:cs="Arial"/>
          <w:sz w:val="20"/>
          <w:szCs w:val="20"/>
        </w:rPr>
        <w:t xml:space="preserve"> tradičně</w:t>
      </w:r>
      <w:r w:rsidRPr="00B27C6A">
        <w:rPr>
          <w:rFonts w:ascii="Arial" w:hAnsi="Arial" w:cs="Arial"/>
          <w:sz w:val="20"/>
          <w:szCs w:val="20"/>
        </w:rPr>
        <w:t xml:space="preserve"> zpestří svou kulturní nabídkou některé jihočeské objekty. Brána hradního areálu v </w:t>
      </w:r>
      <w:r w:rsidRPr="00B27C6A">
        <w:rPr>
          <w:rFonts w:ascii="Arial" w:hAnsi="Arial" w:cs="Arial"/>
          <w:b/>
          <w:bCs/>
          <w:sz w:val="20"/>
          <w:szCs w:val="20"/>
        </w:rPr>
        <w:t>Nových Hradech</w:t>
      </w:r>
      <w:r w:rsidRPr="00B27C6A">
        <w:rPr>
          <w:rFonts w:ascii="Arial" w:hAnsi="Arial" w:cs="Arial"/>
          <w:sz w:val="20"/>
          <w:szCs w:val="20"/>
        </w:rPr>
        <w:t xml:space="preserve"> se návštěvníkům otevře během prvních třech </w:t>
      </w:r>
      <w:r w:rsidR="000762AF">
        <w:rPr>
          <w:rFonts w:ascii="Arial" w:hAnsi="Arial" w:cs="Arial"/>
          <w:sz w:val="20"/>
          <w:szCs w:val="20"/>
        </w:rPr>
        <w:t>adventních</w:t>
      </w:r>
      <w:r w:rsidRPr="00B27C6A">
        <w:rPr>
          <w:rFonts w:ascii="Arial" w:hAnsi="Arial" w:cs="Arial"/>
          <w:sz w:val="20"/>
          <w:szCs w:val="20"/>
        </w:rPr>
        <w:t xml:space="preserve"> víkendů, kdy se budou konat vánočně laděné prohlídky II. trasy s titulem </w:t>
      </w:r>
      <w:r w:rsidRPr="00B27C6A">
        <w:rPr>
          <w:rFonts w:ascii="Arial" w:hAnsi="Arial" w:cs="Arial"/>
          <w:b/>
          <w:bCs/>
          <w:i/>
          <w:iCs/>
          <w:sz w:val="20"/>
          <w:szCs w:val="20"/>
        </w:rPr>
        <w:t>Vánoce u pana správce</w:t>
      </w:r>
      <w:r w:rsidR="000762AF">
        <w:rPr>
          <w:rFonts w:ascii="Arial" w:hAnsi="Arial" w:cs="Arial"/>
          <w:sz w:val="20"/>
          <w:szCs w:val="20"/>
        </w:rPr>
        <w:t>.</w:t>
      </w:r>
    </w:p>
    <w:p w:rsidR="000762AF" w:rsidRDefault="00B27C6A" w:rsidP="00B27C6A">
      <w:pPr>
        <w:rPr>
          <w:rFonts w:ascii="Arial" w:hAnsi="Arial" w:cs="Arial"/>
          <w:sz w:val="20"/>
          <w:szCs w:val="20"/>
        </w:rPr>
      </w:pPr>
      <w:r w:rsidRPr="00B27C6A">
        <w:rPr>
          <w:rFonts w:ascii="Arial" w:hAnsi="Arial" w:cs="Arial"/>
          <w:sz w:val="20"/>
          <w:szCs w:val="20"/>
        </w:rPr>
        <w:t xml:space="preserve">Tradiční </w:t>
      </w:r>
      <w:r w:rsidR="00A60819" w:rsidRPr="00A60819">
        <w:rPr>
          <w:rFonts w:ascii="Arial" w:hAnsi="Arial" w:cs="Arial"/>
          <w:b/>
          <w:i/>
          <w:sz w:val="20"/>
          <w:szCs w:val="20"/>
        </w:rPr>
        <w:t>A</w:t>
      </w:r>
      <w:r w:rsidRPr="00A60819">
        <w:rPr>
          <w:rFonts w:ascii="Arial" w:hAnsi="Arial" w:cs="Arial"/>
          <w:b/>
          <w:i/>
          <w:sz w:val="20"/>
          <w:szCs w:val="20"/>
        </w:rPr>
        <w:t xml:space="preserve">dventní </w:t>
      </w:r>
      <w:r w:rsidR="000762AF" w:rsidRPr="00A60819">
        <w:rPr>
          <w:rFonts w:ascii="Arial" w:hAnsi="Arial" w:cs="Arial"/>
          <w:b/>
          <w:i/>
          <w:sz w:val="20"/>
          <w:szCs w:val="20"/>
        </w:rPr>
        <w:t>dny</w:t>
      </w:r>
      <w:r w:rsidRPr="00B27C6A">
        <w:rPr>
          <w:rFonts w:ascii="Arial" w:hAnsi="Arial" w:cs="Arial"/>
          <w:sz w:val="20"/>
          <w:szCs w:val="20"/>
        </w:rPr>
        <w:t xml:space="preserve"> s ukázkou lidových řem</w:t>
      </w:r>
      <w:r w:rsidR="000762AF">
        <w:rPr>
          <w:rFonts w:ascii="Arial" w:hAnsi="Arial" w:cs="Arial"/>
          <w:sz w:val="20"/>
          <w:szCs w:val="20"/>
        </w:rPr>
        <w:t>esel jsou připraveny na víkend 7. – 8. prosince</w:t>
      </w:r>
      <w:r w:rsidRPr="00B27C6A">
        <w:rPr>
          <w:rFonts w:ascii="Arial" w:hAnsi="Arial" w:cs="Arial"/>
          <w:sz w:val="20"/>
          <w:szCs w:val="20"/>
        </w:rPr>
        <w:t xml:space="preserve"> 201</w:t>
      </w:r>
      <w:r w:rsidR="000762AF">
        <w:rPr>
          <w:rFonts w:ascii="Arial" w:hAnsi="Arial" w:cs="Arial"/>
          <w:sz w:val="20"/>
          <w:szCs w:val="20"/>
        </w:rPr>
        <w:t>3</w:t>
      </w:r>
      <w:r w:rsidRPr="00B27C6A">
        <w:rPr>
          <w:rFonts w:ascii="Arial" w:hAnsi="Arial" w:cs="Arial"/>
          <w:sz w:val="20"/>
          <w:szCs w:val="20"/>
        </w:rPr>
        <w:t xml:space="preserve"> na zámeckém nádvoří v </w:t>
      </w:r>
      <w:r w:rsidRPr="00B27C6A">
        <w:rPr>
          <w:rFonts w:ascii="Arial" w:hAnsi="Arial" w:cs="Arial"/>
          <w:b/>
          <w:bCs/>
          <w:sz w:val="20"/>
          <w:szCs w:val="20"/>
        </w:rPr>
        <w:t>Jindřichově Hradci</w:t>
      </w:r>
      <w:r w:rsidRPr="00B27C6A">
        <w:rPr>
          <w:rFonts w:ascii="Arial" w:hAnsi="Arial" w:cs="Arial"/>
          <w:sz w:val="20"/>
          <w:szCs w:val="20"/>
        </w:rPr>
        <w:t>. Kromě divadelních, hudebních a tanečních představení bude možné nahlédnout do jedné z nejstarších a nejlépe dochovaných černých kuchyní u nás.</w:t>
      </w:r>
    </w:p>
    <w:p w:rsidR="000762AF" w:rsidRDefault="00B27C6A" w:rsidP="00B27C6A">
      <w:pPr>
        <w:rPr>
          <w:rFonts w:ascii="Arial" w:hAnsi="Arial" w:cs="Arial"/>
          <w:sz w:val="20"/>
          <w:szCs w:val="20"/>
        </w:rPr>
      </w:pPr>
      <w:r w:rsidRPr="00B27C6A">
        <w:rPr>
          <w:rFonts w:ascii="Arial" w:hAnsi="Arial" w:cs="Arial"/>
          <w:sz w:val="20"/>
          <w:szCs w:val="20"/>
        </w:rPr>
        <w:t xml:space="preserve">Také nádvoří zámku v </w:t>
      </w:r>
      <w:r w:rsidRPr="00B27C6A">
        <w:rPr>
          <w:rFonts w:ascii="Arial" w:hAnsi="Arial" w:cs="Arial"/>
          <w:b/>
          <w:bCs/>
          <w:sz w:val="20"/>
          <w:szCs w:val="20"/>
        </w:rPr>
        <w:t>Dačicích</w:t>
      </w:r>
      <w:r w:rsidRPr="00B27C6A">
        <w:rPr>
          <w:rFonts w:ascii="Arial" w:hAnsi="Arial" w:cs="Arial"/>
          <w:sz w:val="20"/>
          <w:szCs w:val="20"/>
        </w:rPr>
        <w:t xml:space="preserve"> ožije v neděli </w:t>
      </w:r>
      <w:r w:rsidR="000762AF">
        <w:rPr>
          <w:rFonts w:ascii="Arial" w:hAnsi="Arial" w:cs="Arial"/>
          <w:sz w:val="20"/>
          <w:szCs w:val="20"/>
        </w:rPr>
        <w:t>15</w:t>
      </w:r>
      <w:r w:rsidRPr="00B27C6A">
        <w:rPr>
          <w:rFonts w:ascii="Arial" w:hAnsi="Arial" w:cs="Arial"/>
          <w:sz w:val="20"/>
          <w:szCs w:val="20"/>
        </w:rPr>
        <w:t xml:space="preserve">. </w:t>
      </w:r>
      <w:r w:rsidR="000762AF">
        <w:rPr>
          <w:rFonts w:ascii="Arial" w:hAnsi="Arial" w:cs="Arial"/>
          <w:sz w:val="20"/>
          <w:szCs w:val="20"/>
        </w:rPr>
        <w:t>prosince</w:t>
      </w:r>
      <w:r w:rsidRPr="00B27C6A">
        <w:rPr>
          <w:rFonts w:ascii="Arial" w:hAnsi="Arial" w:cs="Arial"/>
          <w:sz w:val="20"/>
          <w:szCs w:val="20"/>
        </w:rPr>
        <w:t xml:space="preserve"> 201</w:t>
      </w:r>
      <w:r w:rsidR="000762AF">
        <w:rPr>
          <w:rFonts w:ascii="Arial" w:hAnsi="Arial" w:cs="Arial"/>
          <w:sz w:val="20"/>
          <w:szCs w:val="20"/>
        </w:rPr>
        <w:t>3</w:t>
      </w:r>
      <w:r w:rsidRPr="00B27C6A">
        <w:rPr>
          <w:rFonts w:ascii="Arial" w:hAnsi="Arial" w:cs="Arial"/>
          <w:sz w:val="20"/>
          <w:szCs w:val="20"/>
        </w:rPr>
        <w:t xml:space="preserve"> </w:t>
      </w:r>
      <w:r w:rsidRPr="00A60819">
        <w:rPr>
          <w:rFonts w:ascii="Arial" w:hAnsi="Arial" w:cs="Arial"/>
          <w:b/>
          <w:i/>
          <w:sz w:val="20"/>
          <w:szCs w:val="20"/>
        </w:rPr>
        <w:t>vánočním jarmarkem</w:t>
      </w:r>
      <w:r w:rsidR="000762AF">
        <w:rPr>
          <w:rFonts w:ascii="Arial" w:hAnsi="Arial" w:cs="Arial"/>
          <w:sz w:val="20"/>
          <w:szCs w:val="20"/>
        </w:rPr>
        <w:t>.</w:t>
      </w:r>
    </w:p>
    <w:p w:rsidR="00B27C6A" w:rsidRDefault="00B27C6A" w:rsidP="00B27C6A">
      <w:pPr>
        <w:rPr>
          <w:rFonts w:ascii="Arial" w:hAnsi="Arial" w:cs="Arial"/>
          <w:sz w:val="20"/>
          <w:szCs w:val="20"/>
        </w:rPr>
      </w:pPr>
      <w:r w:rsidRPr="00B27C6A">
        <w:rPr>
          <w:rFonts w:ascii="Arial" w:hAnsi="Arial" w:cs="Arial"/>
          <w:sz w:val="20"/>
          <w:szCs w:val="20"/>
        </w:rPr>
        <w:t>Naopak v zámecké galerii v </w:t>
      </w:r>
      <w:r w:rsidRPr="00B27C6A">
        <w:rPr>
          <w:rFonts w:ascii="Arial" w:hAnsi="Arial" w:cs="Arial"/>
          <w:b/>
          <w:bCs/>
          <w:sz w:val="20"/>
          <w:szCs w:val="20"/>
        </w:rPr>
        <w:t>Třeboni</w:t>
      </w:r>
      <w:r w:rsidRPr="00B27C6A">
        <w:rPr>
          <w:rFonts w:ascii="Arial" w:hAnsi="Arial" w:cs="Arial"/>
          <w:sz w:val="20"/>
          <w:szCs w:val="20"/>
        </w:rPr>
        <w:t xml:space="preserve"> se v prvních dvou prosincových týdnech uskuteční dvě krátkodobé po sobě jdoucí </w:t>
      </w:r>
      <w:r w:rsidRPr="00A60819">
        <w:rPr>
          <w:rFonts w:ascii="Arial" w:hAnsi="Arial" w:cs="Arial"/>
          <w:b/>
          <w:i/>
          <w:sz w:val="20"/>
          <w:szCs w:val="20"/>
        </w:rPr>
        <w:t>výstavy</w:t>
      </w:r>
      <w:r w:rsidRPr="00B27C6A">
        <w:rPr>
          <w:rFonts w:ascii="Arial" w:hAnsi="Arial" w:cs="Arial"/>
          <w:sz w:val="20"/>
          <w:szCs w:val="20"/>
        </w:rPr>
        <w:t xml:space="preserve"> s adventní a sklářskou tématikou.</w:t>
      </w:r>
    </w:p>
    <w:p w:rsidR="000762AF" w:rsidRPr="00B27C6A" w:rsidRDefault="000762AF" w:rsidP="00B27C6A">
      <w:pPr>
        <w:rPr>
          <w:rFonts w:ascii="Arial" w:hAnsi="Arial" w:cs="Arial"/>
          <w:sz w:val="20"/>
          <w:szCs w:val="20"/>
        </w:rPr>
      </w:pPr>
      <w:r w:rsidRPr="00A60819">
        <w:rPr>
          <w:rFonts w:ascii="Arial" w:hAnsi="Arial" w:cs="Arial"/>
          <w:b/>
          <w:sz w:val="20"/>
          <w:szCs w:val="20"/>
        </w:rPr>
        <w:t>Klášter Zlatá Koruna</w:t>
      </w:r>
      <w:r>
        <w:rPr>
          <w:rFonts w:ascii="Arial" w:hAnsi="Arial" w:cs="Arial"/>
          <w:sz w:val="20"/>
          <w:szCs w:val="20"/>
        </w:rPr>
        <w:t xml:space="preserve"> zahájí advent stylově koncertem souboru </w:t>
      </w:r>
      <w:r w:rsidRPr="00A60819">
        <w:rPr>
          <w:rFonts w:ascii="Arial" w:hAnsi="Arial" w:cs="Arial"/>
          <w:b/>
          <w:i/>
          <w:sz w:val="20"/>
          <w:szCs w:val="20"/>
        </w:rPr>
        <w:t xml:space="preserve">Musica </w:t>
      </w:r>
      <w:proofErr w:type="spellStart"/>
      <w:r w:rsidRPr="00A60819">
        <w:rPr>
          <w:rFonts w:ascii="Arial" w:hAnsi="Arial" w:cs="Arial"/>
          <w:b/>
          <w:i/>
          <w:sz w:val="20"/>
          <w:szCs w:val="20"/>
        </w:rPr>
        <w:t>Bohemica</w:t>
      </w:r>
      <w:proofErr w:type="spellEnd"/>
      <w:r>
        <w:rPr>
          <w:rFonts w:ascii="Arial" w:hAnsi="Arial" w:cs="Arial"/>
          <w:sz w:val="20"/>
          <w:szCs w:val="20"/>
        </w:rPr>
        <w:t xml:space="preserve"> v neděli 1. prosince 2013 od 18:00 hodin v koncertním sále kláštera. Tradiční </w:t>
      </w:r>
      <w:r w:rsidRPr="00A60819">
        <w:rPr>
          <w:rFonts w:ascii="Arial" w:hAnsi="Arial" w:cs="Arial"/>
          <w:b/>
          <w:i/>
          <w:sz w:val="20"/>
          <w:szCs w:val="20"/>
        </w:rPr>
        <w:t>Česká mše vánoční</w:t>
      </w:r>
      <w:r>
        <w:rPr>
          <w:rFonts w:ascii="Arial" w:hAnsi="Arial" w:cs="Arial"/>
          <w:sz w:val="20"/>
          <w:szCs w:val="20"/>
        </w:rPr>
        <w:t xml:space="preserve"> od J. J. Ryby zazní v zlatokorunském chrámu </w:t>
      </w:r>
      <w:r w:rsidR="00A60819">
        <w:rPr>
          <w:rFonts w:ascii="Arial" w:hAnsi="Arial" w:cs="Arial"/>
          <w:sz w:val="20"/>
          <w:szCs w:val="20"/>
        </w:rPr>
        <w:t>Nanebevzetí Panny Marie v sobotu 21. prosince 2013 od 19:00 hodin.</w:t>
      </w:r>
    </w:p>
    <w:p w:rsidR="00B27C6A" w:rsidRDefault="00B27C6A" w:rsidP="00D45D61">
      <w:pPr>
        <w:rPr>
          <w:rFonts w:ascii="Arial" w:hAnsi="Arial" w:cs="Arial"/>
          <w:sz w:val="20"/>
          <w:szCs w:val="20"/>
        </w:rPr>
      </w:pPr>
    </w:p>
    <w:p w:rsidR="00B27C6A" w:rsidRDefault="00B27C6A" w:rsidP="00D45D61">
      <w:pPr>
        <w:rPr>
          <w:rFonts w:ascii="Arial" w:hAnsi="Arial" w:cs="Arial"/>
          <w:sz w:val="20"/>
          <w:szCs w:val="20"/>
        </w:rPr>
      </w:pPr>
    </w:p>
    <w:p w:rsidR="00B27C6A" w:rsidRPr="00B27C6A" w:rsidRDefault="00B27C6A" w:rsidP="00D45D61">
      <w:pPr>
        <w:rPr>
          <w:rFonts w:ascii="Arial" w:hAnsi="Arial" w:cs="Arial"/>
          <w:sz w:val="20"/>
          <w:szCs w:val="20"/>
        </w:rPr>
      </w:pPr>
    </w:p>
    <w:p w:rsidR="00D45D61" w:rsidRDefault="00D45D61" w:rsidP="00D45D61">
      <w:pPr>
        <w:pStyle w:val="Zkladntextodsazen"/>
        <w:autoSpaceDE/>
        <w:autoSpaceDN/>
        <w:adjustRightInd/>
        <w:spacing w:after="120" w:line="240" w:lineRule="auto"/>
        <w:ind w:firstLine="0"/>
        <w:jc w:val="center"/>
        <w:rPr>
          <w:szCs w:val="18"/>
        </w:rPr>
      </w:pPr>
      <w:r>
        <w:rPr>
          <w:szCs w:val="18"/>
        </w:rPr>
        <w:t>***</w:t>
      </w:r>
    </w:p>
    <w:p w:rsidR="00D45D61" w:rsidRDefault="00D45D61" w:rsidP="00D45D61">
      <w:pPr>
        <w:pStyle w:val="Prosttex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Kontakty:</w:t>
      </w:r>
    </w:p>
    <w:p w:rsidR="00D45D61" w:rsidRDefault="00D45D61" w:rsidP="00D45D61">
      <w:pPr>
        <w:pStyle w:val="Prosttext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Mgr. Petr Pavelec</w:t>
      </w:r>
      <w:r>
        <w:rPr>
          <w:rFonts w:ascii="Arial" w:hAnsi="Arial" w:cs="Arial"/>
          <w:bCs/>
          <w:sz w:val="20"/>
        </w:rPr>
        <w:t xml:space="preserve">, ředitel, NPÚ ÚPS České Budějovice, 607 661 967, </w:t>
      </w:r>
      <w:hyperlink r:id="rId7" w:history="1">
        <w:r w:rsidRPr="008C0A94">
          <w:rPr>
            <w:rStyle w:val="Hypertextovodkaz"/>
            <w:rFonts w:ascii="Arial" w:hAnsi="Arial" w:cs="Arial"/>
            <w:bCs/>
            <w:sz w:val="20"/>
          </w:rPr>
          <w:t>pavelec@budejovice.npu.cz</w:t>
        </w:r>
      </w:hyperlink>
      <w:r>
        <w:rPr>
          <w:rStyle w:val="Hypertextovodkaz"/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 </w:t>
      </w:r>
    </w:p>
    <w:p w:rsidR="00D45D61" w:rsidRDefault="00D45D61" w:rsidP="00D45D61">
      <w:pPr>
        <w:pStyle w:val="Prosttext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Mgr. Jitka Skořepová</w:t>
      </w:r>
      <w:r>
        <w:rPr>
          <w:rFonts w:ascii="Arial" w:hAnsi="Arial" w:cs="Arial"/>
          <w:sz w:val="20"/>
        </w:rPr>
        <w:t xml:space="preserve">, pracovník vztahů k veřejnosti, NPÚ ÚPS České Budějovice, 386 356 921, 602 626 736, </w:t>
      </w:r>
      <w:hyperlink r:id="rId8" w:history="1">
        <w:r>
          <w:rPr>
            <w:rStyle w:val="Hypertextovodkaz"/>
            <w:rFonts w:ascii="Arial" w:hAnsi="Arial" w:cs="Arial"/>
            <w:sz w:val="20"/>
          </w:rPr>
          <w:t>skorepova@budejovice.npu.cz</w:t>
        </w:r>
      </w:hyperlink>
    </w:p>
    <w:p w:rsidR="00D45D61" w:rsidRDefault="00D45D61" w:rsidP="00D45D61">
      <w:pPr>
        <w:pStyle w:val="Prosttext"/>
        <w:rPr>
          <w:rFonts w:ascii="Arial" w:hAnsi="Arial" w:cs="Arial"/>
          <w:sz w:val="20"/>
        </w:rPr>
      </w:pPr>
    </w:p>
    <w:p w:rsidR="00D45D61" w:rsidRDefault="00E00F39" w:rsidP="00D45D61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25" style="width:453.5pt;height:1pt" o:hrstd="t" o:hrnoshade="t" o:hr="t" fillcolor="black" stroked="f"/>
        </w:pict>
      </w:r>
    </w:p>
    <w:p w:rsidR="00D45D61" w:rsidRPr="0052443C" w:rsidRDefault="00D45D61" w:rsidP="00D45D61">
      <w:pPr>
        <w:autoSpaceDE w:val="0"/>
        <w:autoSpaceDN w:val="0"/>
        <w:adjustRightInd w:val="0"/>
        <w:spacing w:after="120"/>
        <w:rPr>
          <w:rFonts w:ascii="Arial" w:hAnsi="Arial" w:cs="Arial"/>
          <w:i/>
          <w:iCs/>
          <w:sz w:val="16"/>
          <w:szCs w:val="20"/>
        </w:rPr>
      </w:pPr>
    </w:p>
    <w:p w:rsidR="00D45D61" w:rsidRPr="00C14948" w:rsidRDefault="00D45D61" w:rsidP="00D45D61">
      <w:pPr>
        <w:autoSpaceDE w:val="0"/>
        <w:autoSpaceDN w:val="0"/>
        <w:adjustRightInd w:val="0"/>
        <w:spacing w:after="120"/>
        <w:rPr>
          <w:i/>
          <w:iCs/>
          <w:sz w:val="18"/>
        </w:rPr>
      </w:pPr>
      <w:r>
        <w:rPr>
          <w:b/>
          <w:bCs/>
          <w:i/>
          <w:iCs/>
          <w:sz w:val="18"/>
        </w:rPr>
        <w:t>Národní památkový ústav, územní památková správa v Českých Budějovicích</w:t>
      </w:r>
      <w:r>
        <w:rPr>
          <w:i/>
          <w:iCs/>
          <w:sz w:val="18"/>
        </w:rPr>
        <w:t xml:space="preserve"> je odbornou a vědeckovýzkumnou institucí, která zajišťuje úkoly v oblasti péče, využití a prezentace kulturních památek ve správě NPÚ v rozsahu své územní působnosti. Od 1. 1. 2013 spravuje 31 významných památkových areálů na území třech krajů. V Jihočeském kraji pečuje o 13 památkových areálů (SZ Červená Lhota, SHZ Český Krumlov, SZ Dačice, SZ Hluboká, SHZ Jindřichův Hradec, SZ Kratochvíle, SH Landštejn, SH Nové Hrady, SH Rožmberk, SZ Třeboň s hrobkou Domanín, klášter Zlatá Koruna, SH Zvíkov), v Plzeňském kraji má na starosti také 13 památkových areálů (SZ Červené Poříčí, SH </w:t>
      </w:r>
      <w:proofErr w:type="spellStart"/>
      <w:r>
        <w:rPr>
          <w:i/>
          <w:iCs/>
          <w:sz w:val="18"/>
        </w:rPr>
        <w:t>Gutštejn</w:t>
      </w:r>
      <w:proofErr w:type="spellEnd"/>
      <w:r>
        <w:rPr>
          <w:i/>
          <w:iCs/>
          <w:sz w:val="18"/>
        </w:rPr>
        <w:t>, SHZ Horšovský Týn, klášter Kladruby, SZ Kozel, SZ Manětín, SZ Nebílovy, klášter Plasy, usedlost „U Matoušů“ Plzeň – Bolevec, SH Přimda, SH Rabí, SH Švihov, SH Velhartice) a na Vysočině obstarává pět památkových areálů (SZ Jaroměřice nad Rokytnou, SH Lipnice, SZ Náměšť nad Oslavou, SZ Telč, areál kostela sv. Jana Nepomuckého na Zelené Hoře).</w:t>
      </w:r>
    </w:p>
    <w:p w:rsidR="00E2015E" w:rsidRDefault="00E2015E"/>
    <w:sectPr w:rsidR="00E2015E" w:rsidSect="00A65716">
      <w:headerReference w:type="first" r:id="rId9"/>
      <w:pgSz w:w="11906" w:h="16838" w:code="9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F39" w:rsidRDefault="00E00F39">
      <w:r>
        <w:separator/>
      </w:r>
    </w:p>
  </w:endnote>
  <w:endnote w:type="continuationSeparator" w:id="0">
    <w:p w:rsidR="00E00F39" w:rsidRDefault="00E0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F39" w:rsidRDefault="00E00F39">
      <w:r>
        <w:separator/>
      </w:r>
    </w:p>
  </w:footnote>
  <w:footnote w:type="continuationSeparator" w:id="0">
    <w:p w:rsidR="00E00F39" w:rsidRDefault="00E00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ACE" w:rsidRDefault="00A60819">
    <w:pPr>
      <w:pStyle w:val="Zhlav"/>
      <w:tabs>
        <w:tab w:val="clear" w:pos="4536"/>
        <w:tab w:val="clear" w:pos="9072"/>
        <w:tab w:val="right" w:pos="9070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6A3D1DE" wp14:editId="15B7087E">
          <wp:simplePos x="0" y="0"/>
          <wp:positionH relativeFrom="column">
            <wp:posOffset>-135890</wp:posOffset>
          </wp:positionH>
          <wp:positionV relativeFrom="paragraph">
            <wp:posOffset>0</wp:posOffset>
          </wp:positionV>
          <wp:extent cx="2653030" cy="737235"/>
          <wp:effectExtent l="0" t="0" r="0" b="5715"/>
          <wp:wrapNone/>
          <wp:docPr id="5" name="Obrázek 5" descr="!NPU-UPS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!NPU-UPS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 wp14:anchorId="29CD9142" wp14:editId="4E4A4F64">
              <wp:simplePos x="0" y="0"/>
              <wp:positionH relativeFrom="column">
                <wp:posOffset>-338455</wp:posOffset>
              </wp:positionH>
              <wp:positionV relativeFrom="paragraph">
                <wp:posOffset>3026409</wp:posOffset>
              </wp:positionV>
              <wp:extent cx="158115" cy="0"/>
              <wp:effectExtent l="0" t="0" r="13335" b="19050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81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26.65pt;margin-top:238.3pt;width:12.45pt;height:0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"/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61"/>
    <w:rsid w:val="000762AF"/>
    <w:rsid w:val="000B1548"/>
    <w:rsid w:val="00103351"/>
    <w:rsid w:val="001C5E46"/>
    <w:rsid w:val="00361357"/>
    <w:rsid w:val="003A1F04"/>
    <w:rsid w:val="003D30E5"/>
    <w:rsid w:val="00405171"/>
    <w:rsid w:val="00566609"/>
    <w:rsid w:val="005A7C2E"/>
    <w:rsid w:val="00634CD3"/>
    <w:rsid w:val="006353AA"/>
    <w:rsid w:val="0079301C"/>
    <w:rsid w:val="00823F71"/>
    <w:rsid w:val="00981C2A"/>
    <w:rsid w:val="00982D31"/>
    <w:rsid w:val="00A3475B"/>
    <w:rsid w:val="00A432B3"/>
    <w:rsid w:val="00A60819"/>
    <w:rsid w:val="00AB4E04"/>
    <w:rsid w:val="00B27C6A"/>
    <w:rsid w:val="00B878BE"/>
    <w:rsid w:val="00B92E73"/>
    <w:rsid w:val="00C45CEE"/>
    <w:rsid w:val="00C65840"/>
    <w:rsid w:val="00C7031D"/>
    <w:rsid w:val="00D45D61"/>
    <w:rsid w:val="00E00F39"/>
    <w:rsid w:val="00E03A07"/>
    <w:rsid w:val="00E2015E"/>
    <w:rsid w:val="00E6153C"/>
    <w:rsid w:val="00EF341B"/>
    <w:rsid w:val="00F15C47"/>
    <w:rsid w:val="00F1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D45D61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7C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D45D61"/>
    <w:pPr>
      <w:keepNext/>
      <w:autoSpaceDE w:val="0"/>
      <w:autoSpaceDN w:val="0"/>
      <w:adjustRightInd w:val="0"/>
      <w:spacing w:after="120"/>
      <w:outlineLvl w:val="4"/>
    </w:pPr>
    <w:rPr>
      <w:rFonts w:ascii="Arial" w:hAnsi="Arial" w:cs="Arial"/>
      <w:b/>
      <w:bCs/>
      <w:color w:val="808080"/>
      <w:sz w:val="4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D45D61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D45D61"/>
    <w:rPr>
      <w:rFonts w:ascii="Arial" w:eastAsia="Times New Roman" w:hAnsi="Arial" w:cs="Arial"/>
      <w:b/>
      <w:bCs/>
      <w:color w:val="808080"/>
      <w:sz w:val="42"/>
      <w:szCs w:val="32"/>
      <w:lang w:eastAsia="cs-CZ"/>
    </w:rPr>
  </w:style>
  <w:style w:type="paragraph" w:styleId="Zkladntext">
    <w:name w:val="Body Text"/>
    <w:basedOn w:val="Normln"/>
    <w:link w:val="ZkladntextChar"/>
    <w:semiHidden/>
    <w:rsid w:val="00D45D61"/>
    <w:pPr>
      <w:autoSpaceDE w:val="0"/>
      <w:autoSpaceDN w:val="0"/>
      <w:adjustRightInd w:val="0"/>
      <w:spacing w:after="120"/>
    </w:pPr>
    <w:rPr>
      <w:rFonts w:ascii="Arial" w:hAnsi="Arial" w:cs="Arial"/>
      <w:b/>
      <w:bCs/>
      <w:color w:val="999999"/>
      <w:sz w:val="34"/>
      <w:szCs w:val="32"/>
    </w:rPr>
  </w:style>
  <w:style w:type="character" w:customStyle="1" w:styleId="ZkladntextChar">
    <w:name w:val="Základní text Char"/>
    <w:basedOn w:val="Standardnpsmoodstavce"/>
    <w:link w:val="Zkladntext"/>
    <w:semiHidden/>
    <w:rsid w:val="00D45D61"/>
    <w:rPr>
      <w:rFonts w:ascii="Arial" w:eastAsia="Times New Roman" w:hAnsi="Arial" w:cs="Arial"/>
      <w:b/>
      <w:bCs/>
      <w:color w:val="999999"/>
      <w:sz w:val="34"/>
      <w:szCs w:val="32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D45D61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45D61"/>
    <w:rPr>
      <w:rFonts w:ascii="Arial" w:eastAsia="Times New Roman" w:hAnsi="Arial" w:cs="Arial"/>
      <w:sz w:val="2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D45D61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D45D61"/>
    <w:rPr>
      <w:rFonts w:ascii="Verdana" w:eastAsia="Calibri" w:hAnsi="Verdana" w:cs="Times New Roman"/>
      <w:sz w:val="18"/>
      <w:szCs w:val="21"/>
    </w:rPr>
  </w:style>
  <w:style w:type="character" w:styleId="Hypertextovodkaz">
    <w:name w:val="Hyperlink"/>
    <w:semiHidden/>
    <w:rsid w:val="00D45D61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semiHidden/>
    <w:rsid w:val="00D45D61"/>
    <w:pPr>
      <w:tabs>
        <w:tab w:val="center" w:pos="4536"/>
        <w:tab w:val="right" w:pos="9072"/>
      </w:tabs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semiHidden/>
    <w:rsid w:val="00D45D61"/>
    <w:rPr>
      <w:rFonts w:ascii="Arial" w:eastAsia="Calibri" w:hAnsi="Arial" w:cs="Times New Roma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7C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27C6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27C6A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D45D61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7C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D45D61"/>
    <w:pPr>
      <w:keepNext/>
      <w:autoSpaceDE w:val="0"/>
      <w:autoSpaceDN w:val="0"/>
      <w:adjustRightInd w:val="0"/>
      <w:spacing w:after="120"/>
      <w:outlineLvl w:val="4"/>
    </w:pPr>
    <w:rPr>
      <w:rFonts w:ascii="Arial" w:hAnsi="Arial" w:cs="Arial"/>
      <w:b/>
      <w:bCs/>
      <w:color w:val="808080"/>
      <w:sz w:val="4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D45D61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D45D61"/>
    <w:rPr>
      <w:rFonts w:ascii="Arial" w:eastAsia="Times New Roman" w:hAnsi="Arial" w:cs="Arial"/>
      <w:b/>
      <w:bCs/>
      <w:color w:val="808080"/>
      <w:sz w:val="42"/>
      <w:szCs w:val="32"/>
      <w:lang w:eastAsia="cs-CZ"/>
    </w:rPr>
  </w:style>
  <w:style w:type="paragraph" w:styleId="Zkladntext">
    <w:name w:val="Body Text"/>
    <w:basedOn w:val="Normln"/>
    <w:link w:val="ZkladntextChar"/>
    <w:semiHidden/>
    <w:rsid w:val="00D45D61"/>
    <w:pPr>
      <w:autoSpaceDE w:val="0"/>
      <w:autoSpaceDN w:val="0"/>
      <w:adjustRightInd w:val="0"/>
      <w:spacing w:after="120"/>
    </w:pPr>
    <w:rPr>
      <w:rFonts w:ascii="Arial" w:hAnsi="Arial" w:cs="Arial"/>
      <w:b/>
      <w:bCs/>
      <w:color w:val="999999"/>
      <w:sz w:val="34"/>
      <w:szCs w:val="32"/>
    </w:rPr>
  </w:style>
  <w:style w:type="character" w:customStyle="1" w:styleId="ZkladntextChar">
    <w:name w:val="Základní text Char"/>
    <w:basedOn w:val="Standardnpsmoodstavce"/>
    <w:link w:val="Zkladntext"/>
    <w:semiHidden/>
    <w:rsid w:val="00D45D61"/>
    <w:rPr>
      <w:rFonts w:ascii="Arial" w:eastAsia="Times New Roman" w:hAnsi="Arial" w:cs="Arial"/>
      <w:b/>
      <w:bCs/>
      <w:color w:val="999999"/>
      <w:sz w:val="34"/>
      <w:szCs w:val="32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D45D61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45D61"/>
    <w:rPr>
      <w:rFonts w:ascii="Arial" w:eastAsia="Times New Roman" w:hAnsi="Arial" w:cs="Arial"/>
      <w:sz w:val="2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D45D61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D45D61"/>
    <w:rPr>
      <w:rFonts w:ascii="Verdana" w:eastAsia="Calibri" w:hAnsi="Verdana" w:cs="Times New Roman"/>
      <w:sz w:val="18"/>
      <w:szCs w:val="21"/>
    </w:rPr>
  </w:style>
  <w:style w:type="character" w:styleId="Hypertextovodkaz">
    <w:name w:val="Hyperlink"/>
    <w:semiHidden/>
    <w:rsid w:val="00D45D61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semiHidden/>
    <w:rsid w:val="00D45D61"/>
    <w:pPr>
      <w:tabs>
        <w:tab w:val="center" w:pos="4536"/>
        <w:tab w:val="right" w:pos="9072"/>
      </w:tabs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semiHidden/>
    <w:rsid w:val="00D45D61"/>
    <w:rPr>
      <w:rFonts w:ascii="Arial" w:eastAsia="Calibri" w:hAnsi="Arial" w:cs="Times New Roma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7C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27C6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27C6A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repova@budejovice.np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velec@budejovice.npu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1080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Skorepova</dc:creator>
  <cp:lastModifiedBy>Jitka Skorepova</cp:lastModifiedBy>
  <cp:revision>2</cp:revision>
  <dcterms:created xsi:type="dcterms:W3CDTF">2013-10-24T06:22:00Z</dcterms:created>
  <dcterms:modified xsi:type="dcterms:W3CDTF">2013-10-24T06:22:00Z</dcterms:modified>
</cp:coreProperties>
</file>