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E" w:rsidRPr="00D75F86" w:rsidRDefault="00DD3AD8" w:rsidP="006655CE">
      <w:pPr>
        <w:jc w:val="center"/>
        <w:rPr>
          <w:rFonts w:asciiTheme="majorHAnsi" w:hAnsiTheme="majorHAnsi"/>
          <w:b/>
          <w:color w:val="FF0000"/>
          <w:sz w:val="72"/>
          <w:szCs w:val="72"/>
        </w:rPr>
      </w:pPr>
      <w:r w:rsidRPr="00D75F86">
        <w:rPr>
          <w:rFonts w:asciiTheme="majorHAnsi" w:hAnsiTheme="majorHAnsi"/>
          <w:b/>
          <w:color w:val="FF0000"/>
          <w:sz w:val="72"/>
          <w:szCs w:val="72"/>
        </w:rPr>
        <w:t>WEST SIDE STORY</w:t>
      </w:r>
    </w:p>
    <w:p w:rsidR="00CC7A57" w:rsidRPr="00D75F86" w:rsidRDefault="006D01D5" w:rsidP="00D75F86">
      <w:pPr>
        <w:jc w:val="center"/>
        <w:rPr>
          <w:rFonts w:asciiTheme="majorHAnsi" w:hAnsiTheme="majorHAnsi"/>
          <w:b/>
          <w:sz w:val="44"/>
          <w:szCs w:val="44"/>
        </w:rPr>
      </w:pPr>
      <w:r w:rsidRPr="006D01D5">
        <w:rPr>
          <w:rFonts w:asciiTheme="majorHAnsi" w:hAnsiTheme="majorHAnsi"/>
          <w:b/>
          <w:sz w:val="44"/>
          <w:szCs w:val="44"/>
        </w:rPr>
        <w:t xml:space="preserve">Vzhledem k obrovskému zájmu přidává pořádající agentura </w:t>
      </w:r>
      <w:r w:rsidR="00D75F86">
        <w:rPr>
          <w:rFonts w:asciiTheme="majorHAnsi" w:hAnsiTheme="majorHAnsi"/>
          <w:b/>
          <w:sz w:val="44"/>
          <w:szCs w:val="44"/>
        </w:rPr>
        <w:t>odpolední</w:t>
      </w:r>
      <w:r w:rsidRPr="006D01D5">
        <w:rPr>
          <w:rFonts w:asciiTheme="majorHAnsi" w:hAnsiTheme="majorHAnsi"/>
          <w:b/>
          <w:sz w:val="44"/>
          <w:szCs w:val="44"/>
        </w:rPr>
        <w:t xml:space="preserve"> představení</w:t>
      </w:r>
      <w:r w:rsidR="00D75F86">
        <w:rPr>
          <w:rFonts w:asciiTheme="majorHAnsi" w:hAnsiTheme="majorHAnsi"/>
          <w:b/>
          <w:sz w:val="44"/>
          <w:szCs w:val="44"/>
        </w:rPr>
        <w:t xml:space="preserve"> -</w:t>
      </w:r>
      <w:r>
        <w:rPr>
          <w:rFonts w:asciiTheme="majorHAnsi" w:hAnsiTheme="majorHAnsi"/>
          <w:b/>
          <w:sz w:val="44"/>
          <w:szCs w:val="44"/>
        </w:rPr>
        <w:t xml:space="preserve"> </w:t>
      </w:r>
      <w:r w:rsidRPr="006D01D5">
        <w:rPr>
          <w:rFonts w:asciiTheme="majorHAnsi" w:hAnsiTheme="majorHAnsi"/>
          <w:b/>
          <w:sz w:val="44"/>
          <w:szCs w:val="44"/>
        </w:rPr>
        <w:t xml:space="preserve"> </w:t>
      </w:r>
      <w:r w:rsidR="00D75F86">
        <w:rPr>
          <w:rFonts w:asciiTheme="majorHAnsi" w:hAnsiTheme="majorHAnsi"/>
          <w:b/>
          <w:sz w:val="44"/>
          <w:szCs w:val="44"/>
        </w:rPr>
        <w:t xml:space="preserve"> </w:t>
      </w:r>
      <w:r w:rsidRPr="006D01D5">
        <w:rPr>
          <w:rFonts w:asciiTheme="majorHAnsi" w:hAnsiTheme="majorHAnsi"/>
          <w:b/>
          <w:sz w:val="44"/>
          <w:szCs w:val="44"/>
        </w:rPr>
        <w:t>v sobotu 25.3.2017 od 15:00!</w:t>
      </w:r>
    </w:p>
    <w:p w:rsidR="006655CE" w:rsidRPr="00D75F86" w:rsidRDefault="00DD3AD8" w:rsidP="006655CE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 w:rsidRPr="00D75F86">
        <w:rPr>
          <w:rFonts w:asciiTheme="majorHAnsi" w:hAnsiTheme="majorHAnsi"/>
          <w:b/>
          <w:i/>
          <w:color w:val="FF0000"/>
          <w:sz w:val="40"/>
          <w:szCs w:val="40"/>
        </w:rPr>
        <w:t>23. – 26.</w:t>
      </w:r>
      <w:r w:rsidR="006655CE" w:rsidRPr="00D75F86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75F86">
        <w:rPr>
          <w:rFonts w:asciiTheme="majorHAnsi" w:hAnsiTheme="majorHAnsi"/>
          <w:b/>
          <w:i/>
          <w:color w:val="FF0000"/>
          <w:sz w:val="40"/>
          <w:szCs w:val="40"/>
        </w:rPr>
        <w:t>3.</w:t>
      </w:r>
      <w:r w:rsidR="006655CE" w:rsidRPr="00D75F86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Pr="00D75F86">
        <w:rPr>
          <w:rFonts w:asciiTheme="majorHAnsi" w:hAnsiTheme="majorHAnsi"/>
          <w:b/>
          <w:i/>
          <w:color w:val="FF0000"/>
          <w:sz w:val="40"/>
          <w:szCs w:val="40"/>
        </w:rPr>
        <w:t>2017 KONGRESOVÉ CENTRUM PRAHA</w:t>
      </w:r>
    </w:p>
    <w:p w:rsidR="006655CE" w:rsidRPr="00D75F86" w:rsidRDefault="00DD3AD8" w:rsidP="006655CE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D75F86">
        <w:rPr>
          <w:rFonts w:asciiTheme="majorHAnsi" w:hAnsiTheme="majorHAnsi"/>
          <w:b/>
          <w:i/>
          <w:sz w:val="40"/>
          <w:szCs w:val="40"/>
        </w:rPr>
        <w:t xml:space="preserve">Nejslavnější muzikál všech dob  </w:t>
      </w:r>
    </w:p>
    <w:p w:rsidR="006655CE" w:rsidRPr="003C2E36" w:rsidRDefault="006655CE" w:rsidP="006655CE">
      <w:pPr>
        <w:jc w:val="center"/>
        <w:rPr>
          <w:b/>
          <w:i/>
          <w:sz w:val="32"/>
          <w:szCs w:val="32"/>
        </w:rPr>
      </w:pPr>
    </w:p>
    <w:p w:rsidR="009C4234" w:rsidRDefault="006D01D5" w:rsidP="00326882">
      <w:pPr>
        <w:rPr>
          <w:sz w:val="40"/>
          <w:szCs w:val="40"/>
        </w:rPr>
      </w:pPr>
      <w:r w:rsidRPr="009C4234">
        <w:rPr>
          <w:noProof/>
          <w:sz w:val="40"/>
          <w:szCs w:val="40"/>
          <w:lang w:eastAsia="cs-CZ"/>
        </w:rPr>
        <w:drawing>
          <wp:inline distT="0" distB="0" distL="0" distR="0">
            <wp:extent cx="5756910" cy="3422962"/>
            <wp:effectExtent l="19050" t="0" r="0" b="0"/>
            <wp:docPr id="1" name="obrázek 1" descr="http://en.bb-promotion.com/wp-content/uploads/sites/2/2013/11/west-side-story-gross-1240x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bb-promotion.com/wp-content/uploads/sites/2/2013/11/west-side-story-gross-1240x5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31" cy="342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A3" w:rsidRDefault="00CE6DA3">
      <w:pPr>
        <w:jc w:val="both"/>
        <w:rPr>
          <w:rFonts w:asciiTheme="majorHAnsi" w:hAnsiTheme="majorHAnsi"/>
          <w:b/>
          <w:sz w:val="28"/>
          <w:szCs w:val="28"/>
        </w:rPr>
      </w:pPr>
    </w:p>
    <w:p w:rsidR="00847DB4" w:rsidRDefault="00DD3AD8" w:rsidP="00D75F86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České publikum</w:t>
      </w:r>
      <w:r w:rsidRPr="00DD3AD8">
        <w:rPr>
          <w:rFonts w:asciiTheme="majorHAnsi" w:hAnsiTheme="majorHAnsi"/>
          <w:b/>
          <w:sz w:val="28"/>
          <w:szCs w:val="28"/>
        </w:rPr>
        <w:t xml:space="preserve"> má výjimečnou příležitost poprvé v </w:t>
      </w:r>
      <w:r w:rsidR="00CE6DA3" w:rsidRPr="00DD3AD8">
        <w:rPr>
          <w:rFonts w:asciiTheme="majorHAnsi" w:hAnsiTheme="majorHAnsi"/>
          <w:b/>
          <w:sz w:val="28"/>
          <w:szCs w:val="28"/>
        </w:rPr>
        <w:t>Praze zhlédnout</w:t>
      </w:r>
      <w:r w:rsidRPr="00DD3AD8">
        <w:rPr>
          <w:rFonts w:asciiTheme="majorHAnsi" w:hAnsiTheme="majorHAnsi"/>
          <w:b/>
          <w:sz w:val="28"/>
          <w:szCs w:val="28"/>
        </w:rPr>
        <w:t xml:space="preserve"> tento světově proslulý unikát v originální podobě, původním znění a s hvězdným Broadwayským obsazením, a to u příležitosti 100. výročí tří jeho tvůrců.</w:t>
      </w:r>
    </w:p>
    <w:p w:rsidR="00D75F86" w:rsidRDefault="00DD3AD8" w:rsidP="00D75F86">
      <w:pPr>
        <w:jc w:val="both"/>
        <w:rPr>
          <w:rFonts w:asciiTheme="majorHAnsi" w:hAnsiTheme="majorHAnsi"/>
          <w:b/>
          <w:sz w:val="28"/>
          <w:szCs w:val="28"/>
        </w:rPr>
      </w:pPr>
      <w:r w:rsidRPr="00DD3AD8">
        <w:rPr>
          <w:rFonts w:asciiTheme="majorHAnsi" w:hAnsiTheme="majorHAnsi"/>
          <w:b/>
          <w:sz w:val="28"/>
          <w:szCs w:val="28"/>
        </w:rPr>
        <w:t>Věčný příběh zakázané lásky na motivy Romea a Julie zasazený do ulic západní</w:t>
      </w:r>
      <w:r w:rsidR="008A2FE1" w:rsidRPr="0018719D">
        <w:rPr>
          <w:rFonts w:asciiTheme="majorHAnsi" w:hAnsiTheme="majorHAnsi"/>
          <w:b/>
          <w:sz w:val="28"/>
          <w:szCs w:val="28"/>
        </w:rPr>
        <w:t>ho</w:t>
      </w:r>
      <w:r w:rsidRPr="00DD3AD8">
        <w:rPr>
          <w:rFonts w:asciiTheme="majorHAnsi" w:hAnsiTheme="majorHAnsi"/>
          <w:b/>
          <w:sz w:val="28"/>
          <w:szCs w:val="28"/>
        </w:rPr>
        <w:t xml:space="preserve"> New Yorku znovu ožívá! </w:t>
      </w:r>
    </w:p>
    <w:p w:rsidR="007E6872" w:rsidRPr="00D75F86" w:rsidRDefault="00DD3AD8" w:rsidP="00D75F86">
      <w:pPr>
        <w:jc w:val="both"/>
        <w:rPr>
          <w:rFonts w:asciiTheme="majorHAnsi" w:hAnsiTheme="majorHAnsi"/>
          <w:b/>
          <w:sz w:val="28"/>
          <w:szCs w:val="28"/>
        </w:rPr>
      </w:pPr>
      <w:r w:rsidRPr="00D75F86">
        <w:rPr>
          <w:rFonts w:asciiTheme="majorHAnsi" w:hAnsiTheme="majorHAnsi"/>
          <w:sz w:val="24"/>
          <w:szCs w:val="24"/>
        </w:rPr>
        <w:lastRenderedPageBreak/>
        <w:t>Uvedení West Side Story na Broadwayi v roce 1957 kompletně přepsalo historii muzikálového divadla a rychle se stalo jedním z nejúspěšnějších a nejoblíbenějších muzikálů všech dob. Ani po 60 letech nepřestává tato Broadwayská klasika, plná nesmrtelných hitů Leonarda Bernsteina (“Maria”, “Tonight”, “Somewhere”, “America”, či “I Feel Pretty”)</w:t>
      </w:r>
      <w:r w:rsidR="00CC7A57" w:rsidRPr="00D75F86">
        <w:rPr>
          <w:rFonts w:asciiTheme="majorHAnsi" w:hAnsiTheme="majorHAnsi"/>
          <w:sz w:val="24"/>
          <w:szCs w:val="24"/>
        </w:rPr>
        <w:t>,</w:t>
      </w:r>
      <w:r w:rsidRPr="00D75F86">
        <w:rPr>
          <w:rFonts w:asciiTheme="majorHAnsi" w:hAnsiTheme="majorHAnsi"/>
          <w:sz w:val="24"/>
          <w:szCs w:val="24"/>
        </w:rPr>
        <w:t xml:space="preserve"> fascinovat diváky po celém světě. V sezóně 2013/2014 ji při turné po 16 evropských zemích (Itálie, Velká Británie, Francie, Belgie, Německo atd.) shlédlo neuvěřitelných 275.000 diváků.</w:t>
      </w:r>
      <w:r w:rsidR="00BB1F03" w:rsidRPr="00D75F86">
        <w:rPr>
          <w:rFonts w:asciiTheme="majorHAnsi" w:hAnsiTheme="majorHAnsi"/>
          <w:sz w:val="24"/>
          <w:szCs w:val="24"/>
        </w:rPr>
        <w:t xml:space="preserve"> </w:t>
      </w:r>
    </w:p>
    <w:p w:rsidR="00847DB4" w:rsidRPr="00D75F86" w:rsidRDefault="00BB1F03" w:rsidP="00D75F86">
      <w:pPr>
        <w:jc w:val="both"/>
        <w:rPr>
          <w:rFonts w:asciiTheme="majorHAnsi" w:hAnsiTheme="majorHAnsi"/>
          <w:sz w:val="24"/>
          <w:szCs w:val="24"/>
        </w:rPr>
      </w:pPr>
      <w:r w:rsidRPr="00D75F86">
        <w:rPr>
          <w:rFonts w:asciiTheme="majorHAnsi" w:hAnsiTheme="majorHAnsi"/>
          <w:sz w:val="24"/>
          <w:szCs w:val="24"/>
        </w:rPr>
        <w:t xml:space="preserve">Klíčovou úlohu při hudebním nastudování sehrál </w:t>
      </w:r>
      <w:r w:rsidR="00EB409E" w:rsidRPr="00D75F86">
        <w:rPr>
          <w:rFonts w:asciiTheme="majorHAnsi" w:hAnsiTheme="majorHAnsi"/>
          <w:sz w:val="24"/>
          <w:szCs w:val="24"/>
        </w:rPr>
        <w:t>zkušený</w:t>
      </w:r>
      <w:r w:rsidRPr="00D75F86">
        <w:rPr>
          <w:rFonts w:asciiTheme="majorHAnsi" w:hAnsiTheme="majorHAnsi"/>
          <w:sz w:val="24"/>
          <w:szCs w:val="24"/>
        </w:rPr>
        <w:t xml:space="preserve"> hudebník Do</w:t>
      </w:r>
      <w:r w:rsidR="007E6872" w:rsidRPr="00D75F86">
        <w:rPr>
          <w:rFonts w:asciiTheme="majorHAnsi" w:hAnsiTheme="majorHAnsi"/>
          <w:sz w:val="24"/>
          <w:szCs w:val="24"/>
        </w:rPr>
        <w:t>nald Chan  - dirigent, pianista a</w:t>
      </w:r>
      <w:r w:rsidRPr="00D75F86">
        <w:rPr>
          <w:rFonts w:asciiTheme="majorHAnsi" w:hAnsiTheme="majorHAnsi"/>
          <w:sz w:val="24"/>
          <w:szCs w:val="24"/>
        </w:rPr>
        <w:t xml:space="preserve"> hudební režisér v jedné osobě, který je supervizorem celého </w:t>
      </w:r>
      <w:r w:rsidR="009B57CC" w:rsidRPr="00D75F86">
        <w:rPr>
          <w:rFonts w:asciiTheme="majorHAnsi" w:hAnsiTheme="majorHAnsi"/>
          <w:sz w:val="24"/>
          <w:szCs w:val="24"/>
        </w:rPr>
        <w:t>projektu,</w:t>
      </w:r>
      <w:r w:rsidR="004676A7" w:rsidRPr="00D75F86">
        <w:rPr>
          <w:rFonts w:asciiTheme="majorHAnsi" w:hAnsiTheme="majorHAnsi"/>
          <w:sz w:val="24"/>
          <w:szCs w:val="24"/>
        </w:rPr>
        <w:t xml:space="preserve"> vybíral</w:t>
      </w:r>
      <w:r w:rsidR="00CC7A57" w:rsidRPr="00D75F86">
        <w:rPr>
          <w:rFonts w:asciiTheme="majorHAnsi" w:hAnsiTheme="majorHAnsi"/>
          <w:sz w:val="24"/>
          <w:szCs w:val="24"/>
        </w:rPr>
        <w:t xml:space="preserve"> osobně všechny účinkující a b</w:t>
      </w:r>
      <w:r w:rsidRPr="00D75F86">
        <w:rPr>
          <w:rFonts w:asciiTheme="majorHAnsi" w:hAnsiTheme="majorHAnsi"/>
          <w:sz w:val="24"/>
          <w:szCs w:val="24"/>
        </w:rPr>
        <w:t>ude stát v čele orche</w:t>
      </w:r>
      <w:r w:rsidR="00EB409E" w:rsidRPr="00D75F86">
        <w:rPr>
          <w:rFonts w:asciiTheme="majorHAnsi" w:hAnsiTheme="majorHAnsi"/>
          <w:sz w:val="24"/>
          <w:szCs w:val="24"/>
        </w:rPr>
        <w:t xml:space="preserve">stru West Side Story i v Praze, kam West Side Story dorazí po mnohaměsíčním turné po vyprodaných sálech </w:t>
      </w:r>
      <w:r w:rsidR="009B57CC" w:rsidRPr="00D75F86">
        <w:rPr>
          <w:rFonts w:asciiTheme="majorHAnsi" w:hAnsiTheme="majorHAnsi"/>
          <w:sz w:val="24"/>
          <w:szCs w:val="24"/>
        </w:rPr>
        <w:t>Evropy a Blízkého Východu</w:t>
      </w:r>
      <w:r w:rsidR="00EB409E" w:rsidRPr="00D75F86">
        <w:rPr>
          <w:rFonts w:asciiTheme="majorHAnsi" w:hAnsiTheme="majorHAnsi"/>
          <w:sz w:val="24"/>
          <w:szCs w:val="24"/>
        </w:rPr>
        <w:t>.</w:t>
      </w:r>
      <w:r w:rsidR="009B57CC" w:rsidRPr="00D75F86">
        <w:rPr>
          <w:rFonts w:asciiTheme="majorHAnsi" w:hAnsiTheme="majorHAnsi"/>
          <w:sz w:val="24"/>
          <w:szCs w:val="24"/>
        </w:rPr>
        <w:t xml:space="preserve"> Před začátkem předvánoční premiéry této show ve Vídni Donald Chan prozradil, že ač za svoji mnohaletou kariéru nastudoval dlouhou řadu slavných muzikálů, West Side Story je jeho s</w:t>
      </w:r>
      <w:r w:rsidR="00095B30" w:rsidRPr="00D75F86">
        <w:rPr>
          <w:rFonts w:asciiTheme="majorHAnsi" w:hAnsiTheme="majorHAnsi"/>
          <w:sz w:val="24"/>
          <w:szCs w:val="24"/>
        </w:rPr>
        <w:t>rdeční záležitost. Vřelý vztah, taneční i pěvecká vyzrálost i</w:t>
      </w:r>
      <w:r w:rsidR="007E6872" w:rsidRPr="00D75F86">
        <w:rPr>
          <w:rFonts w:asciiTheme="majorHAnsi" w:hAnsiTheme="majorHAnsi"/>
          <w:sz w:val="24"/>
          <w:szCs w:val="24"/>
        </w:rPr>
        <w:t xml:space="preserve"> hluboké nasazení byly</w:t>
      </w:r>
      <w:r w:rsidR="009B57CC" w:rsidRPr="00D75F86">
        <w:rPr>
          <w:rFonts w:asciiTheme="majorHAnsi" w:hAnsiTheme="majorHAnsi"/>
          <w:sz w:val="24"/>
          <w:szCs w:val="24"/>
        </w:rPr>
        <w:t xml:space="preserve"> </w:t>
      </w:r>
      <w:r w:rsidR="00095B30" w:rsidRPr="00D75F86">
        <w:rPr>
          <w:rFonts w:asciiTheme="majorHAnsi" w:hAnsiTheme="majorHAnsi"/>
          <w:sz w:val="24"/>
          <w:szCs w:val="24"/>
        </w:rPr>
        <w:t xml:space="preserve">ostatně </w:t>
      </w:r>
      <w:r w:rsidR="009B57CC" w:rsidRPr="00D75F86">
        <w:rPr>
          <w:rFonts w:asciiTheme="majorHAnsi" w:hAnsiTheme="majorHAnsi"/>
          <w:sz w:val="24"/>
          <w:szCs w:val="24"/>
        </w:rPr>
        <w:t>cítit</w:t>
      </w:r>
      <w:r w:rsidR="00095B30" w:rsidRPr="00D75F86">
        <w:rPr>
          <w:rFonts w:asciiTheme="majorHAnsi" w:hAnsiTheme="majorHAnsi"/>
          <w:sz w:val="24"/>
          <w:szCs w:val="24"/>
        </w:rPr>
        <w:t xml:space="preserve"> nejen z ústřední dvojice M</w:t>
      </w:r>
      <w:r w:rsidR="007E6872" w:rsidRPr="00D75F86">
        <w:rPr>
          <w:rFonts w:asciiTheme="majorHAnsi" w:hAnsiTheme="majorHAnsi"/>
          <w:sz w:val="24"/>
          <w:szCs w:val="24"/>
        </w:rPr>
        <w:t>arii a Tonyho v podání Jenny Burns a Kevina Hacka</w:t>
      </w:r>
      <w:r w:rsidR="00095B30" w:rsidRPr="00D75F86">
        <w:rPr>
          <w:rFonts w:asciiTheme="majorHAnsi" w:hAnsiTheme="majorHAnsi"/>
          <w:sz w:val="24"/>
          <w:szCs w:val="24"/>
        </w:rPr>
        <w:t>, ale doslova ze všech účinkujících.</w:t>
      </w:r>
      <w:r w:rsidR="009B57CC" w:rsidRPr="00D75F86">
        <w:rPr>
          <w:rFonts w:asciiTheme="majorHAnsi" w:hAnsiTheme="majorHAnsi"/>
          <w:sz w:val="24"/>
          <w:szCs w:val="24"/>
        </w:rPr>
        <w:t xml:space="preserve"> </w:t>
      </w:r>
      <w:r w:rsidR="00095B30" w:rsidRPr="00D75F86">
        <w:rPr>
          <w:rFonts w:asciiTheme="majorHAnsi" w:hAnsiTheme="majorHAnsi"/>
          <w:sz w:val="24"/>
          <w:szCs w:val="24"/>
        </w:rPr>
        <w:t xml:space="preserve">Například </w:t>
      </w:r>
      <w:r w:rsidR="009B57CC" w:rsidRPr="00D75F86">
        <w:rPr>
          <w:rFonts w:asciiTheme="majorHAnsi" w:hAnsiTheme="majorHAnsi"/>
          <w:sz w:val="24"/>
          <w:szCs w:val="24"/>
        </w:rPr>
        <w:t xml:space="preserve">v roli Baby Johna, nejmladšího člena </w:t>
      </w:r>
      <w:r w:rsidR="007E6872" w:rsidRPr="00D75F86">
        <w:rPr>
          <w:rFonts w:asciiTheme="majorHAnsi" w:hAnsiTheme="majorHAnsi"/>
          <w:sz w:val="24"/>
          <w:szCs w:val="24"/>
        </w:rPr>
        <w:t xml:space="preserve">gangu </w:t>
      </w:r>
      <w:r w:rsidR="009B57CC" w:rsidRPr="00D75F86">
        <w:rPr>
          <w:rFonts w:asciiTheme="majorHAnsi" w:hAnsiTheme="majorHAnsi"/>
          <w:sz w:val="24"/>
          <w:szCs w:val="24"/>
        </w:rPr>
        <w:t>T</w:t>
      </w:r>
      <w:r w:rsidR="00095B30" w:rsidRPr="00D75F86">
        <w:rPr>
          <w:rFonts w:asciiTheme="majorHAnsi" w:hAnsiTheme="majorHAnsi"/>
          <w:sz w:val="24"/>
          <w:szCs w:val="24"/>
        </w:rPr>
        <w:t>ryskáčů, se představil</w:t>
      </w:r>
      <w:r w:rsidR="009B57CC" w:rsidRPr="00D75F86">
        <w:rPr>
          <w:rFonts w:asciiTheme="majorHAnsi" w:hAnsiTheme="majorHAnsi"/>
          <w:sz w:val="24"/>
          <w:szCs w:val="24"/>
        </w:rPr>
        <w:t xml:space="preserve"> nesmírně talentovaný tanečník Daniel Russel</w:t>
      </w:r>
      <w:r w:rsidR="00B44007">
        <w:rPr>
          <w:rFonts w:asciiTheme="majorHAnsi" w:hAnsiTheme="majorHAnsi"/>
          <w:sz w:val="24"/>
          <w:szCs w:val="24"/>
        </w:rPr>
        <w:t>l</w:t>
      </w:r>
      <w:r w:rsidR="009B57CC" w:rsidRPr="00D75F86">
        <w:rPr>
          <w:rFonts w:asciiTheme="majorHAnsi" w:hAnsiTheme="majorHAnsi"/>
          <w:sz w:val="24"/>
          <w:szCs w:val="24"/>
        </w:rPr>
        <w:t xml:space="preserve"> (mj. </w:t>
      </w:r>
      <w:r w:rsidR="007E6872" w:rsidRPr="00D75F86">
        <w:rPr>
          <w:rFonts w:asciiTheme="majorHAnsi" w:hAnsiTheme="majorHAnsi"/>
          <w:sz w:val="24"/>
          <w:szCs w:val="24"/>
        </w:rPr>
        <w:t>role</w:t>
      </w:r>
      <w:r w:rsidR="009B57CC" w:rsidRPr="00D75F86">
        <w:rPr>
          <w:rFonts w:asciiTheme="majorHAnsi" w:hAnsiTheme="majorHAnsi"/>
          <w:sz w:val="24"/>
          <w:szCs w:val="24"/>
        </w:rPr>
        <w:t xml:space="preserve"> Billy Elliota při americkém</w:t>
      </w:r>
      <w:r w:rsidR="007E6872" w:rsidRPr="00D75F86">
        <w:rPr>
          <w:rFonts w:asciiTheme="majorHAnsi" w:hAnsiTheme="majorHAnsi"/>
          <w:sz w:val="24"/>
          <w:szCs w:val="24"/>
        </w:rPr>
        <w:t xml:space="preserve"> a australském</w:t>
      </w:r>
      <w:r w:rsidR="009B57CC" w:rsidRPr="00D75F86">
        <w:rPr>
          <w:rFonts w:asciiTheme="majorHAnsi" w:hAnsiTheme="majorHAnsi"/>
          <w:sz w:val="24"/>
          <w:szCs w:val="24"/>
        </w:rPr>
        <w:t xml:space="preserve"> turné stejnojmenného muzikálu), jehož otec se v téže roli a pod stejným hudebním vedením proslavil v Americe před 30 lety!</w:t>
      </w:r>
    </w:p>
    <w:p w:rsidR="00BB1F03" w:rsidRPr="00D75F86" w:rsidRDefault="00593240" w:rsidP="00D75F86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</w:t>
      </w:r>
      <w:r w:rsidR="007E6872" w:rsidRPr="00D75F86">
        <w:rPr>
          <w:rFonts w:asciiTheme="majorHAnsi" w:hAnsiTheme="majorHAnsi"/>
          <w:sz w:val="24"/>
          <w:szCs w:val="24"/>
        </w:rPr>
        <w:t>celém týmu více zde: http://en.westsidestory.de/creative-team-cast/</w:t>
      </w:r>
    </w:p>
    <w:p w:rsidR="00847DB4" w:rsidRPr="00D75F86" w:rsidRDefault="00DD3AD8" w:rsidP="00D75F86">
      <w:pPr>
        <w:jc w:val="both"/>
        <w:rPr>
          <w:rFonts w:asciiTheme="majorHAnsi" w:hAnsiTheme="majorHAnsi"/>
          <w:sz w:val="24"/>
          <w:szCs w:val="24"/>
        </w:rPr>
      </w:pPr>
      <w:r w:rsidRPr="00D75F86">
        <w:rPr>
          <w:rFonts w:asciiTheme="majorHAnsi" w:hAnsiTheme="majorHAnsi"/>
          <w:sz w:val="24"/>
          <w:szCs w:val="24"/>
        </w:rPr>
        <w:t xml:space="preserve">Českou premiéru měl muzikál v roce 1970 v pražském Národním Divadle, krátce na to i v Hudebním divadle Karlín. Uvedení u nás podléhalo přísnému a mnohdy až absurdnímu dozoru cenzury (z propagačních materiálů musely být například těsně před vyvěšením plakátů odstraněny stříbrné pěticípé hvězdy), překlad byl bedlivě upravován ve snaze zamezit šíření amerického způsobu života. </w:t>
      </w:r>
    </w:p>
    <w:p w:rsidR="00847DB4" w:rsidRPr="00D75F86" w:rsidRDefault="00DD3AD8" w:rsidP="00D75F86">
      <w:pPr>
        <w:jc w:val="both"/>
        <w:rPr>
          <w:rFonts w:asciiTheme="majorHAnsi" w:hAnsiTheme="majorHAnsi"/>
          <w:sz w:val="24"/>
          <w:szCs w:val="24"/>
        </w:rPr>
      </w:pPr>
      <w:r w:rsidRPr="00D75F86">
        <w:rPr>
          <w:rFonts w:asciiTheme="majorHAnsi" w:hAnsiTheme="majorHAnsi"/>
          <w:sz w:val="24"/>
          <w:szCs w:val="24"/>
        </w:rPr>
        <w:t xml:space="preserve">West Side Story se stala jedním z nejúspěšnějších titulů na Broadwayi a v roce 1961 se dočkala i filmového zpracování. V režii Jerome Robbinse a Roberta Wise film slavil  triumfální úspěch a získal 10 Oscarů, mj. za nejlepší film, režii, vedlejší role, výpravu, střih či hudbu. České publikum mělo možnost tento snímek zhlédnout až v roce 1973. </w:t>
      </w:r>
    </w:p>
    <w:p w:rsidR="00847DB4" w:rsidRPr="00D75F86" w:rsidRDefault="00DD3AD8" w:rsidP="00D75F86">
      <w:pPr>
        <w:jc w:val="both"/>
        <w:rPr>
          <w:rFonts w:asciiTheme="majorHAnsi" w:hAnsiTheme="majorHAnsi"/>
          <w:sz w:val="24"/>
          <w:szCs w:val="24"/>
        </w:rPr>
      </w:pPr>
      <w:r w:rsidRPr="00D75F86">
        <w:rPr>
          <w:rFonts w:asciiTheme="majorHAnsi" w:hAnsiTheme="majorHAnsi"/>
          <w:sz w:val="24"/>
          <w:szCs w:val="24"/>
        </w:rPr>
        <w:t xml:space="preserve">Cenami ověnčená a kritikou ceněná West Side Story - The Broadway Classic je jediná produkce, která v sobě snoubí všechny prvky původního nastudování tohoto muzikálu – originální choreografii Jeroma Robbinse, dojemné libreto Stephena Sondheima a nepřekonatelnou hudbu Leonarda Bernsteina. V sezóně 2016/2017 se diváci dočkají nového nastudování této nesmrtelné klasiky v režii Joey McKneelyho, které si klade za cíl oslavit 100 leté výročí jejích tvůrců, pod názvem </w:t>
      </w:r>
      <w:r w:rsidRPr="00D75F86">
        <w:rPr>
          <w:rFonts w:asciiTheme="majorHAnsi" w:hAnsiTheme="majorHAnsi"/>
          <w:b/>
          <w:i/>
          <w:sz w:val="24"/>
          <w:szCs w:val="24"/>
        </w:rPr>
        <w:t>WEST SIDE STORY – Centennial Jublilee Production</w:t>
      </w:r>
      <w:r w:rsidRPr="00D75F86">
        <w:rPr>
          <w:rFonts w:asciiTheme="majorHAnsi" w:hAnsiTheme="majorHAnsi"/>
          <w:sz w:val="24"/>
          <w:szCs w:val="24"/>
        </w:rPr>
        <w:t>.</w:t>
      </w:r>
    </w:p>
    <w:p w:rsidR="00DD3AD8" w:rsidRPr="00D75F86" w:rsidRDefault="00DD3AD8" w:rsidP="00D75F86">
      <w:pPr>
        <w:jc w:val="both"/>
        <w:rPr>
          <w:rFonts w:asciiTheme="majorHAnsi" w:hAnsiTheme="majorHAnsi" w:cs="LinotypeUnivers-720CnHeavy"/>
          <w:i/>
          <w:sz w:val="24"/>
          <w:szCs w:val="24"/>
        </w:rPr>
      </w:pPr>
      <w:r w:rsidRPr="00D75F86">
        <w:rPr>
          <w:rFonts w:asciiTheme="majorHAnsi" w:hAnsiTheme="majorHAnsi"/>
          <w:b/>
          <w:i/>
          <w:sz w:val="24"/>
          <w:szCs w:val="24"/>
          <w:lang w:val="en-US"/>
        </w:rPr>
        <w:t>“</w:t>
      </w:r>
      <w:r w:rsidRPr="00D75F86">
        <w:rPr>
          <w:rFonts w:asciiTheme="majorHAnsi" w:hAnsiTheme="majorHAnsi"/>
          <w:b/>
          <w:i/>
          <w:sz w:val="24"/>
          <w:szCs w:val="24"/>
        </w:rPr>
        <w:t>Dynamické, ohromující, hudební veledílo</w:t>
      </w:r>
      <w:r w:rsidR="003136F9" w:rsidRPr="00D75F86">
        <w:rPr>
          <w:rFonts w:asciiTheme="majorHAnsi" w:hAnsiTheme="majorHAnsi"/>
          <w:b/>
          <w:i/>
          <w:sz w:val="24"/>
          <w:szCs w:val="24"/>
        </w:rPr>
        <w:t xml:space="preserve">… </w:t>
      </w:r>
      <w:r w:rsidRPr="00D75F86">
        <w:rPr>
          <w:rFonts w:asciiTheme="majorHAnsi" w:hAnsiTheme="majorHAnsi" w:cs="LinotypeUnivers-421CnIt"/>
          <w:b/>
          <w:i/>
          <w:iCs/>
          <w:sz w:val="24"/>
          <w:szCs w:val="24"/>
        </w:rPr>
        <w:t>No.1 greatest musical of all time.</w:t>
      </w:r>
      <w:r w:rsidR="0018719D" w:rsidRPr="00D75F86">
        <w:rPr>
          <w:rFonts w:asciiTheme="majorHAnsi" w:hAnsiTheme="majorHAnsi" w:cs="LinotypeUnivers-421CnIt"/>
          <w:b/>
          <w:i/>
          <w:iCs/>
          <w:sz w:val="24"/>
          <w:szCs w:val="24"/>
        </w:rPr>
        <w:t>“</w:t>
      </w:r>
      <w:r w:rsidR="003136F9" w:rsidRPr="00D75F86">
        <w:rPr>
          <w:rFonts w:asciiTheme="majorHAnsi" w:hAnsiTheme="majorHAnsi" w:cs="LinotypeUnivers-421CnIt"/>
          <w:b/>
          <w:i/>
          <w:iCs/>
          <w:sz w:val="24"/>
          <w:szCs w:val="24"/>
        </w:rPr>
        <w:t xml:space="preserve"> </w:t>
      </w:r>
      <w:r w:rsidR="00D75F86">
        <w:rPr>
          <w:rFonts w:asciiTheme="majorHAnsi" w:hAnsiTheme="majorHAnsi" w:cs="LinotypeUnivers-421CnIt"/>
          <w:b/>
          <w:i/>
          <w:iCs/>
          <w:sz w:val="24"/>
          <w:szCs w:val="24"/>
        </w:rPr>
        <w:t xml:space="preserve"> </w:t>
      </w:r>
      <w:r w:rsidR="00D75F86">
        <w:rPr>
          <w:rFonts w:asciiTheme="majorHAnsi" w:hAnsiTheme="majorHAnsi" w:cs="LinotypeUnivers-421CnIt"/>
          <w:i/>
          <w:iCs/>
          <w:sz w:val="24"/>
          <w:szCs w:val="24"/>
        </w:rPr>
        <w:t>napsal</w:t>
      </w:r>
      <w:r w:rsidR="00D75F86" w:rsidRPr="00D75F86">
        <w:rPr>
          <w:rFonts w:asciiTheme="majorHAnsi" w:hAnsiTheme="majorHAnsi" w:cs="LinotypeUnivers-421CnIt"/>
          <w:i/>
          <w:iCs/>
          <w:sz w:val="24"/>
          <w:szCs w:val="24"/>
        </w:rPr>
        <w:t xml:space="preserve"> po představení deník</w:t>
      </w:r>
      <w:r w:rsidR="003136F9" w:rsidRPr="00D75F86">
        <w:rPr>
          <w:rFonts w:asciiTheme="majorHAnsi" w:hAnsiTheme="majorHAnsi" w:cs="LinotypeUnivers-421CnIt"/>
          <w:i/>
          <w:iCs/>
          <w:sz w:val="24"/>
          <w:szCs w:val="24"/>
        </w:rPr>
        <w:t xml:space="preserve"> </w:t>
      </w:r>
      <w:r w:rsidR="00D75F86">
        <w:rPr>
          <w:rFonts w:asciiTheme="majorHAnsi" w:hAnsiTheme="majorHAnsi" w:cs="LinotypeUnivers-421CnIt"/>
          <w:i/>
          <w:iCs/>
          <w:sz w:val="24"/>
          <w:szCs w:val="24"/>
        </w:rPr>
        <w:t xml:space="preserve"> </w:t>
      </w:r>
      <w:r w:rsidR="00D75F86">
        <w:rPr>
          <w:rFonts w:asciiTheme="majorHAnsi" w:hAnsiTheme="majorHAnsi" w:cs="LinotypeUnivers-720CnHeavy"/>
          <w:i/>
          <w:sz w:val="24"/>
          <w:szCs w:val="24"/>
        </w:rPr>
        <w:t>The  Times</w:t>
      </w:r>
    </w:p>
    <w:p w:rsidR="00DD3AD8" w:rsidRPr="00D75F86" w:rsidRDefault="00BD19FD" w:rsidP="00D75F86">
      <w:pPr>
        <w:jc w:val="both"/>
        <w:rPr>
          <w:rFonts w:asciiTheme="majorHAnsi" w:hAnsiTheme="majorHAnsi" w:cs="LinotypeUnivers-720CnHeavy"/>
          <w:sz w:val="24"/>
          <w:szCs w:val="24"/>
        </w:rPr>
      </w:pPr>
      <w:r w:rsidRPr="00D75F86">
        <w:rPr>
          <w:rFonts w:asciiTheme="majorHAnsi" w:hAnsiTheme="majorHAnsi" w:cs="LinotypeUnivers-720CnHeavy"/>
          <w:sz w:val="24"/>
          <w:szCs w:val="24"/>
        </w:rPr>
        <w:lastRenderedPageBreak/>
        <w:t>Vstupenky v</w:t>
      </w:r>
      <w:r w:rsidR="00C561A1" w:rsidRPr="00D75F86">
        <w:rPr>
          <w:rFonts w:asciiTheme="majorHAnsi" w:hAnsiTheme="majorHAnsi" w:cs="LinotypeUnivers-720CnHeavy"/>
          <w:sz w:val="24"/>
          <w:szCs w:val="24"/>
        </w:rPr>
        <w:t> prodeji v síti Ticketportal, Ti</w:t>
      </w:r>
      <w:r w:rsidRPr="00D75F86">
        <w:rPr>
          <w:rFonts w:asciiTheme="majorHAnsi" w:hAnsiTheme="majorHAnsi" w:cs="LinotypeUnivers-720CnHeavy"/>
          <w:sz w:val="24"/>
          <w:szCs w:val="24"/>
        </w:rPr>
        <w:t>cket Art a Ticketpro.</w:t>
      </w:r>
    </w:p>
    <w:p w:rsidR="00DD3AD8" w:rsidRDefault="00BD19FD" w:rsidP="00D75F86">
      <w:pPr>
        <w:jc w:val="both"/>
      </w:pPr>
      <w:r w:rsidRPr="00D75F86">
        <w:rPr>
          <w:rFonts w:asciiTheme="majorHAnsi" w:hAnsiTheme="majorHAnsi" w:cs="LinotypeUnivers-720CnHeavy"/>
          <w:sz w:val="24"/>
          <w:szCs w:val="24"/>
        </w:rPr>
        <w:t xml:space="preserve">Více info na </w:t>
      </w:r>
      <w:hyperlink r:id="rId8" w:history="1">
        <w:r w:rsidRPr="00D75F86">
          <w:rPr>
            <w:rStyle w:val="Hypertextovodkaz"/>
            <w:rFonts w:asciiTheme="majorHAnsi" w:hAnsiTheme="majorHAnsi" w:cs="LinotypeUnivers-720CnHeavy"/>
            <w:sz w:val="24"/>
            <w:szCs w:val="24"/>
          </w:rPr>
          <w:t>www.jvagentura.cz</w:t>
        </w:r>
      </w:hyperlink>
      <w:r w:rsidRPr="00D75F86">
        <w:rPr>
          <w:rFonts w:asciiTheme="majorHAnsi" w:hAnsiTheme="majorHAnsi" w:cs="LinotypeUnivers-720CnHeavy"/>
          <w:sz w:val="24"/>
          <w:szCs w:val="24"/>
        </w:rPr>
        <w:t xml:space="preserve"> nebo </w:t>
      </w:r>
      <w:hyperlink r:id="rId9" w:history="1">
        <w:r w:rsidRPr="00D75F86">
          <w:rPr>
            <w:rStyle w:val="Hypertextovodkaz"/>
            <w:rFonts w:asciiTheme="majorHAnsi" w:hAnsiTheme="majorHAnsi" w:cs="LinotypeUnivers-720CnHeavy"/>
            <w:sz w:val="24"/>
            <w:szCs w:val="24"/>
          </w:rPr>
          <w:t>www.facebook.com/jvagentura</w:t>
        </w:r>
      </w:hyperlink>
    </w:p>
    <w:p w:rsidR="002637B6" w:rsidRPr="00D75F86" w:rsidRDefault="002637B6" w:rsidP="00D75F86">
      <w:pPr>
        <w:jc w:val="both"/>
        <w:rPr>
          <w:rFonts w:asciiTheme="majorHAnsi" w:hAnsiTheme="majorHAnsi" w:cs="LinotypeUnivers-720CnHeavy"/>
          <w:sz w:val="24"/>
          <w:szCs w:val="24"/>
        </w:rPr>
      </w:pPr>
      <w:bookmarkStart w:id="0" w:name="_GoBack"/>
      <w:bookmarkEnd w:id="0"/>
    </w:p>
    <w:p w:rsidR="000141B7" w:rsidRPr="00D75F86" w:rsidRDefault="000141B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0141B7" w:rsidRPr="00D75F86" w:rsidSect="0001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5C" w:rsidRDefault="00BE595C" w:rsidP="006D01D5">
      <w:pPr>
        <w:spacing w:after="0" w:line="240" w:lineRule="auto"/>
      </w:pPr>
      <w:r>
        <w:separator/>
      </w:r>
    </w:p>
  </w:endnote>
  <w:endnote w:type="continuationSeparator" w:id="0">
    <w:p w:rsidR="00BE595C" w:rsidRDefault="00BE595C" w:rsidP="006D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otypeUnivers-720Cn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otypeUnivers-421Cn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5C" w:rsidRDefault="00BE595C" w:rsidP="006D01D5">
      <w:pPr>
        <w:spacing w:after="0" w:line="240" w:lineRule="auto"/>
      </w:pPr>
      <w:r>
        <w:separator/>
      </w:r>
    </w:p>
  </w:footnote>
  <w:footnote w:type="continuationSeparator" w:id="0">
    <w:p w:rsidR="00BE595C" w:rsidRDefault="00BE595C" w:rsidP="006D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C77"/>
    <w:multiLevelType w:val="hybridMultilevel"/>
    <w:tmpl w:val="FE76AB6C"/>
    <w:lvl w:ilvl="0" w:tplc="0C706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4042"/>
    <w:multiLevelType w:val="hybridMultilevel"/>
    <w:tmpl w:val="E914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1B78"/>
    <w:multiLevelType w:val="hybridMultilevel"/>
    <w:tmpl w:val="B8F2C668"/>
    <w:lvl w:ilvl="0" w:tplc="67046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5AC"/>
    <w:rsid w:val="000105FA"/>
    <w:rsid w:val="000141B7"/>
    <w:rsid w:val="00026D0D"/>
    <w:rsid w:val="00043372"/>
    <w:rsid w:val="00095B30"/>
    <w:rsid w:val="00096636"/>
    <w:rsid w:val="000E6022"/>
    <w:rsid w:val="00145D8C"/>
    <w:rsid w:val="0018719D"/>
    <w:rsid w:val="001927BA"/>
    <w:rsid w:val="001B7B3F"/>
    <w:rsid w:val="002407F1"/>
    <w:rsid w:val="00244722"/>
    <w:rsid w:val="002637B6"/>
    <w:rsid w:val="002A103B"/>
    <w:rsid w:val="002F2C76"/>
    <w:rsid w:val="002F64CD"/>
    <w:rsid w:val="003136F9"/>
    <w:rsid w:val="00326882"/>
    <w:rsid w:val="00345071"/>
    <w:rsid w:val="003549FC"/>
    <w:rsid w:val="00381357"/>
    <w:rsid w:val="00394918"/>
    <w:rsid w:val="003C2E36"/>
    <w:rsid w:val="00413DD8"/>
    <w:rsid w:val="0041798C"/>
    <w:rsid w:val="004676A7"/>
    <w:rsid w:val="00484DEF"/>
    <w:rsid w:val="00572EE4"/>
    <w:rsid w:val="00590954"/>
    <w:rsid w:val="00591F19"/>
    <w:rsid w:val="00593240"/>
    <w:rsid w:val="005A7A84"/>
    <w:rsid w:val="005C392D"/>
    <w:rsid w:val="00602484"/>
    <w:rsid w:val="00612FD9"/>
    <w:rsid w:val="00632BB4"/>
    <w:rsid w:val="006655CE"/>
    <w:rsid w:val="00677269"/>
    <w:rsid w:val="00693758"/>
    <w:rsid w:val="006D01D5"/>
    <w:rsid w:val="006E716F"/>
    <w:rsid w:val="006F123C"/>
    <w:rsid w:val="00746A58"/>
    <w:rsid w:val="00750BC7"/>
    <w:rsid w:val="007A6A49"/>
    <w:rsid w:val="007E6872"/>
    <w:rsid w:val="0080207D"/>
    <w:rsid w:val="00805686"/>
    <w:rsid w:val="0083629A"/>
    <w:rsid w:val="00847DB4"/>
    <w:rsid w:val="008801D5"/>
    <w:rsid w:val="00883AEF"/>
    <w:rsid w:val="008A2FE1"/>
    <w:rsid w:val="008D5FF8"/>
    <w:rsid w:val="008E795E"/>
    <w:rsid w:val="00913DC8"/>
    <w:rsid w:val="009207FD"/>
    <w:rsid w:val="00935DE2"/>
    <w:rsid w:val="009B57CC"/>
    <w:rsid w:val="009C4234"/>
    <w:rsid w:val="00A24138"/>
    <w:rsid w:val="00AF0FE5"/>
    <w:rsid w:val="00B44007"/>
    <w:rsid w:val="00B6015E"/>
    <w:rsid w:val="00B6207E"/>
    <w:rsid w:val="00B637CA"/>
    <w:rsid w:val="00BB1F03"/>
    <w:rsid w:val="00BD19FD"/>
    <w:rsid w:val="00BE595C"/>
    <w:rsid w:val="00C077B7"/>
    <w:rsid w:val="00C16565"/>
    <w:rsid w:val="00C4407D"/>
    <w:rsid w:val="00C561A1"/>
    <w:rsid w:val="00C645AC"/>
    <w:rsid w:val="00C85D82"/>
    <w:rsid w:val="00CC7A57"/>
    <w:rsid w:val="00CD2D61"/>
    <w:rsid w:val="00CE6DA3"/>
    <w:rsid w:val="00D04663"/>
    <w:rsid w:val="00D43512"/>
    <w:rsid w:val="00D75F86"/>
    <w:rsid w:val="00D82976"/>
    <w:rsid w:val="00DD3AD8"/>
    <w:rsid w:val="00E910E6"/>
    <w:rsid w:val="00EB409E"/>
    <w:rsid w:val="00EF0F06"/>
    <w:rsid w:val="00F20A8D"/>
    <w:rsid w:val="00FC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09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agentu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jvagentu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Produkce</dc:creator>
  <cp:lastModifiedBy>Ludmila Kučerová</cp:lastModifiedBy>
  <cp:revision>2</cp:revision>
  <dcterms:created xsi:type="dcterms:W3CDTF">2017-03-13T11:29:00Z</dcterms:created>
  <dcterms:modified xsi:type="dcterms:W3CDTF">2017-03-13T11:29:00Z</dcterms:modified>
</cp:coreProperties>
</file>