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24F" w:rsidRPr="00531DB8" w:rsidRDefault="00C9024F" w:rsidP="00C9024F">
      <w:pPr>
        <w:pBdr>
          <w:bottom w:val="single" w:sz="6" w:space="1" w:color="auto"/>
        </w:pBdr>
        <w:spacing w:before="100" w:beforeAutospacing="1" w:after="100" w:afterAutospacing="1" w:line="276" w:lineRule="auto"/>
        <w:rPr>
          <w:rFonts w:eastAsia="Times New Roman" w:cs="Arial"/>
          <w:b/>
          <w:i/>
          <w:sz w:val="22"/>
          <w:szCs w:val="22"/>
          <w:lang w:eastAsia="cs-CZ"/>
        </w:rPr>
      </w:pPr>
      <w:r w:rsidRPr="00531DB8">
        <w:rPr>
          <w:rFonts w:eastAsia="Times New Roman" w:cs="Arial"/>
          <w:noProof/>
          <w:sz w:val="22"/>
          <w:szCs w:val="22"/>
          <w:lang w:eastAsia="cs-CZ"/>
        </w:rPr>
        <w:drawing>
          <wp:inline distT="0" distB="0" distL="0" distR="0">
            <wp:extent cx="1284176" cy="1265530"/>
            <wp:effectExtent l="0" t="0" r="0" b="0"/>
            <wp:docPr id="1" name="Obrázek 1" descr="C:\Users\pulpanovbar\Desktop\B\NG\10665226_555193451273982_7745747037698734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lpanovbar\Desktop\B\NG\10665226_555193451273982_774574703769873473_n.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4209" cy="1265563"/>
                    </a:xfrm>
                    <a:prstGeom prst="rect">
                      <a:avLst/>
                    </a:prstGeom>
                    <a:noFill/>
                    <a:ln>
                      <a:noFill/>
                    </a:ln>
                  </pic:spPr>
                </pic:pic>
              </a:graphicData>
            </a:graphic>
          </wp:inline>
        </w:drawing>
      </w:r>
      <w:r w:rsidRPr="00531DB8">
        <w:rPr>
          <w:rFonts w:eastAsia="Times New Roman" w:cs="Arial"/>
          <w:sz w:val="22"/>
          <w:szCs w:val="22"/>
          <w:lang w:eastAsia="cs-CZ"/>
        </w:rPr>
        <w:t xml:space="preserve"> </w:t>
      </w:r>
      <w:r w:rsidRPr="00531DB8">
        <w:rPr>
          <w:rFonts w:eastAsia="Times New Roman" w:cs="Arial"/>
          <w:sz w:val="22"/>
          <w:szCs w:val="22"/>
          <w:lang w:eastAsia="cs-CZ"/>
        </w:rPr>
        <w:tab/>
      </w:r>
      <w:r w:rsidRPr="00531DB8">
        <w:rPr>
          <w:rFonts w:eastAsia="Times New Roman" w:cs="Arial"/>
          <w:sz w:val="22"/>
          <w:szCs w:val="22"/>
          <w:lang w:eastAsia="cs-CZ"/>
        </w:rPr>
        <w:tab/>
      </w:r>
      <w:r w:rsidRPr="00531DB8">
        <w:rPr>
          <w:rFonts w:eastAsia="Times New Roman" w:cs="Arial"/>
          <w:sz w:val="22"/>
          <w:szCs w:val="22"/>
          <w:lang w:eastAsia="cs-CZ"/>
        </w:rPr>
        <w:tab/>
      </w:r>
      <w:r w:rsidRPr="00531DB8">
        <w:rPr>
          <w:rFonts w:eastAsia="Times New Roman" w:cs="Arial"/>
          <w:sz w:val="22"/>
          <w:szCs w:val="22"/>
          <w:lang w:eastAsia="cs-CZ"/>
        </w:rPr>
        <w:tab/>
      </w:r>
      <w:r w:rsidRPr="00531DB8">
        <w:rPr>
          <w:rFonts w:eastAsia="Times New Roman" w:cs="Arial"/>
          <w:sz w:val="22"/>
          <w:szCs w:val="22"/>
          <w:lang w:eastAsia="cs-CZ"/>
        </w:rPr>
        <w:tab/>
      </w:r>
      <w:r w:rsidR="00692C61" w:rsidRPr="00531DB8">
        <w:rPr>
          <w:rFonts w:eastAsia="Times New Roman" w:cs="Arial"/>
          <w:sz w:val="22"/>
          <w:szCs w:val="22"/>
          <w:lang w:eastAsia="cs-CZ"/>
        </w:rPr>
        <w:t xml:space="preserve">  </w:t>
      </w:r>
      <w:r w:rsidRPr="00531DB8">
        <w:rPr>
          <w:rFonts w:eastAsia="Times New Roman" w:cs="Arial"/>
          <w:b/>
          <w:color w:val="C80E5E"/>
          <w:sz w:val="22"/>
          <w:szCs w:val="22"/>
          <w:lang w:eastAsia="cs-CZ"/>
        </w:rPr>
        <w:t>NOVÁ GALERIE</w:t>
      </w:r>
      <w:r w:rsidR="00692C61" w:rsidRPr="00531DB8">
        <w:rPr>
          <w:rFonts w:eastAsia="Times New Roman" w:cs="Arial"/>
          <w:b/>
          <w:color w:val="C80E5E"/>
          <w:sz w:val="22"/>
          <w:szCs w:val="22"/>
          <w:lang w:eastAsia="cs-CZ"/>
        </w:rPr>
        <w:t xml:space="preserve"> </w:t>
      </w:r>
      <w:r w:rsidRPr="00531DB8">
        <w:rPr>
          <w:rFonts w:eastAsia="Times New Roman" w:cs="Arial"/>
          <w:i/>
          <w:color w:val="C80E5E"/>
          <w:sz w:val="22"/>
          <w:szCs w:val="22"/>
          <w:lang w:eastAsia="cs-CZ"/>
        </w:rPr>
        <w:t xml:space="preserve">…because </w:t>
      </w:r>
      <w:proofErr w:type="spellStart"/>
      <w:r w:rsidRPr="00531DB8">
        <w:rPr>
          <w:rFonts w:eastAsia="Times New Roman" w:cs="Arial"/>
          <w:i/>
          <w:color w:val="C80E5E"/>
          <w:sz w:val="22"/>
          <w:szCs w:val="22"/>
          <w:lang w:eastAsia="cs-CZ"/>
        </w:rPr>
        <w:t>we</w:t>
      </w:r>
      <w:proofErr w:type="spellEnd"/>
      <w:r w:rsidRPr="00531DB8">
        <w:rPr>
          <w:rFonts w:eastAsia="Times New Roman" w:cs="Arial"/>
          <w:i/>
          <w:color w:val="C80E5E"/>
          <w:sz w:val="22"/>
          <w:szCs w:val="22"/>
          <w:lang w:eastAsia="cs-CZ"/>
        </w:rPr>
        <w:t xml:space="preserve"> love art!</w:t>
      </w:r>
    </w:p>
    <w:p w:rsidR="00C9024F" w:rsidRPr="00531DB8" w:rsidRDefault="00C9024F" w:rsidP="00C9024F">
      <w:pPr>
        <w:pBdr>
          <w:bottom w:val="single" w:sz="6" w:space="1" w:color="auto"/>
        </w:pBdr>
        <w:spacing w:before="100" w:beforeAutospacing="1" w:after="100" w:afterAutospacing="1" w:line="276" w:lineRule="auto"/>
        <w:rPr>
          <w:rFonts w:eastAsia="Times New Roman" w:cs="Arial"/>
          <w:sz w:val="22"/>
          <w:szCs w:val="22"/>
          <w:lang w:eastAsia="cs-CZ"/>
        </w:rPr>
      </w:pPr>
    </w:p>
    <w:p w:rsidR="005468BB" w:rsidRDefault="00DA7B59" w:rsidP="006F4F4F">
      <w:pPr>
        <w:spacing w:before="100" w:beforeAutospacing="1" w:after="100" w:afterAutospacing="1" w:line="276" w:lineRule="auto"/>
        <w:rPr>
          <w:rFonts w:eastAsia="Times New Roman" w:cs="Arial"/>
          <w:b/>
          <w:sz w:val="22"/>
          <w:szCs w:val="22"/>
          <w:lang w:eastAsia="cs-CZ"/>
        </w:rPr>
      </w:pPr>
      <w:r>
        <w:rPr>
          <w:rFonts w:eastAsia="Times New Roman" w:cs="Arial"/>
          <w:b/>
          <w:sz w:val="28"/>
          <w:szCs w:val="28"/>
          <w:lang w:eastAsia="cs-CZ"/>
        </w:rPr>
        <w:t xml:space="preserve">ALL </w:t>
      </w:r>
      <w:proofErr w:type="spellStart"/>
      <w:r>
        <w:rPr>
          <w:rFonts w:eastAsia="Times New Roman" w:cs="Arial"/>
          <w:b/>
          <w:sz w:val="28"/>
          <w:szCs w:val="28"/>
          <w:lang w:eastAsia="cs-CZ"/>
        </w:rPr>
        <w:t>THE</w:t>
      </w:r>
      <w:proofErr w:type="spellEnd"/>
      <w:r>
        <w:rPr>
          <w:rFonts w:eastAsia="Times New Roman" w:cs="Arial"/>
          <w:b/>
          <w:sz w:val="28"/>
          <w:szCs w:val="28"/>
          <w:lang w:eastAsia="cs-CZ"/>
        </w:rPr>
        <w:t xml:space="preserve"> </w:t>
      </w:r>
      <w:proofErr w:type="spellStart"/>
      <w:r>
        <w:rPr>
          <w:rFonts w:eastAsia="Times New Roman" w:cs="Arial"/>
          <w:b/>
          <w:sz w:val="28"/>
          <w:szCs w:val="28"/>
          <w:lang w:eastAsia="cs-CZ"/>
        </w:rPr>
        <w:t>BEAUTIES</w:t>
      </w:r>
      <w:proofErr w:type="spellEnd"/>
      <w:r>
        <w:rPr>
          <w:rFonts w:eastAsia="Times New Roman" w:cs="Arial"/>
          <w:b/>
          <w:sz w:val="28"/>
          <w:szCs w:val="28"/>
          <w:lang w:eastAsia="cs-CZ"/>
        </w:rPr>
        <w:t xml:space="preserve"> OF </w:t>
      </w:r>
      <w:proofErr w:type="spellStart"/>
      <w:r>
        <w:rPr>
          <w:rFonts w:eastAsia="Times New Roman" w:cs="Arial"/>
          <w:b/>
          <w:sz w:val="28"/>
          <w:szCs w:val="28"/>
          <w:lang w:eastAsia="cs-CZ"/>
        </w:rPr>
        <w:t>THE</w:t>
      </w:r>
      <w:proofErr w:type="spellEnd"/>
      <w:r>
        <w:rPr>
          <w:rFonts w:eastAsia="Times New Roman" w:cs="Arial"/>
          <w:b/>
          <w:sz w:val="28"/>
          <w:szCs w:val="28"/>
          <w:lang w:eastAsia="cs-CZ"/>
        </w:rPr>
        <w:t xml:space="preserve"> </w:t>
      </w:r>
      <w:proofErr w:type="spellStart"/>
      <w:r>
        <w:rPr>
          <w:rFonts w:eastAsia="Times New Roman" w:cs="Arial"/>
          <w:b/>
          <w:sz w:val="28"/>
          <w:szCs w:val="28"/>
          <w:lang w:eastAsia="cs-CZ"/>
        </w:rPr>
        <w:t>WORLD</w:t>
      </w:r>
      <w:proofErr w:type="spellEnd"/>
      <w:r>
        <w:rPr>
          <w:rFonts w:ascii="Arial" w:hAnsi="Arial" w:cs="Arial"/>
          <w:color w:val="000000"/>
        </w:rPr>
        <w:br/>
      </w:r>
    </w:p>
    <w:p w:rsidR="00973C5A" w:rsidRDefault="005468BB" w:rsidP="006F4F4F">
      <w:pPr>
        <w:spacing w:before="100" w:beforeAutospacing="1" w:after="100" w:afterAutospacing="1" w:line="276" w:lineRule="auto"/>
        <w:rPr>
          <w:rFonts w:eastAsia="Times New Roman" w:cs="Arial"/>
          <w:b/>
          <w:sz w:val="22"/>
          <w:szCs w:val="22"/>
          <w:lang w:eastAsia="cs-CZ"/>
        </w:rPr>
      </w:pPr>
      <w:r>
        <w:rPr>
          <w:rFonts w:eastAsia="Times New Roman" w:cs="Arial"/>
          <w:b/>
          <w:sz w:val="22"/>
          <w:szCs w:val="22"/>
          <w:lang w:eastAsia="cs-CZ"/>
        </w:rPr>
        <w:t xml:space="preserve">Jak se zrcadlí pojem krásna v díle mladých umělců? </w:t>
      </w:r>
      <w:r w:rsidR="003B3380" w:rsidRPr="00781B05">
        <w:rPr>
          <w:rFonts w:eastAsia="Times New Roman" w:cs="Arial"/>
          <w:b/>
          <w:sz w:val="22"/>
          <w:szCs w:val="22"/>
          <w:lang w:eastAsia="cs-CZ"/>
        </w:rPr>
        <w:t xml:space="preserve">Nová galerie připravila </w:t>
      </w:r>
      <w:r w:rsidR="0016068C">
        <w:rPr>
          <w:rFonts w:eastAsia="Times New Roman" w:cs="Arial"/>
          <w:b/>
          <w:sz w:val="22"/>
          <w:szCs w:val="22"/>
          <w:lang w:eastAsia="cs-CZ"/>
        </w:rPr>
        <w:t xml:space="preserve">mezinárodní </w:t>
      </w:r>
      <w:r w:rsidR="00FA0106">
        <w:rPr>
          <w:rFonts w:eastAsia="Times New Roman" w:cs="Arial"/>
          <w:b/>
          <w:sz w:val="22"/>
          <w:szCs w:val="22"/>
          <w:lang w:eastAsia="cs-CZ"/>
        </w:rPr>
        <w:t>výstavu</w:t>
      </w:r>
      <w:r>
        <w:rPr>
          <w:rFonts w:eastAsia="Times New Roman" w:cs="Arial"/>
          <w:b/>
          <w:sz w:val="22"/>
          <w:szCs w:val="22"/>
          <w:lang w:eastAsia="cs-CZ"/>
        </w:rPr>
        <w:t xml:space="preserve"> šestice autorů</w:t>
      </w:r>
      <w:r w:rsidR="00BC7860">
        <w:rPr>
          <w:rFonts w:eastAsia="Times New Roman" w:cs="Arial"/>
          <w:b/>
          <w:sz w:val="22"/>
          <w:szCs w:val="22"/>
          <w:lang w:eastAsia="cs-CZ"/>
        </w:rPr>
        <w:t xml:space="preserve">, které spojuje hluboký vztah k barvě, detailu a silné kompozici. Na výstavě All </w:t>
      </w:r>
      <w:proofErr w:type="spellStart"/>
      <w:r w:rsidR="00BC7860">
        <w:rPr>
          <w:rFonts w:eastAsia="Times New Roman" w:cs="Arial"/>
          <w:b/>
          <w:sz w:val="22"/>
          <w:szCs w:val="22"/>
          <w:lang w:eastAsia="cs-CZ"/>
        </w:rPr>
        <w:t>the</w:t>
      </w:r>
      <w:proofErr w:type="spellEnd"/>
      <w:r w:rsidR="00BC7860">
        <w:rPr>
          <w:rFonts w:eastAsia="Times New Roman" w:cs="Arial"/>
          <w:b/>
          <w:sz w:val="22"/>
          <w:szCs w:val="22"/>
          <w:lang w:eastAsia="cs-CZ"/>
        </w:rPr>
        <w:t xml:space="preserve"> </w:t>
      </w:r>
      <w:proofErr w:type="spellStart"/>
      <w:r w:rsidR="00BC7860">
        <w:rPr>
          <w:rFonts w:eastAsia="Times New Roman" w:cs="Arial"/>
          <w:b/>
          <w:sz w:val="22"/>
          <w:szCs w:val="22"/>
          <w:lang w:eastAsia="cs-CZ"/>
        </w:rPr>
        <w:t>Beauties</w:t>
      </w:r>
      <w:proofErr w:type="spellEnd"/>
      <w:r w:rsidR="00BC7860">
        <w:rPr>
          <w:rFonts w:eastAsia="Times New Roman" w:cs="Arial"/>
          <w:b/>
          <w:sz w:val="22"/>
          <w:szCs w:val="22"/>
          <w:lang w:eastAsia="cs-CZ"/>
        </w:rPr>
        <w:t xml:space="preserve"> </w:t>
      </w:r>
      <w:proofErr w:type="spellStart"/>
      <w:r w:rsidR="00BC7860">
        <w:rPr>
          <w:rFonts w:eastAsia="Times New Roman" w:cs="Arial"/>
          <w:b/>
          <w:sz w:val="22"/>
          <w:szCs w:val="22"/>
          <w:lang w:eastAsia="cs-CZ"/>
        </w:rPr>
        <w:t>of</w:t>
      </w:r>
      <w:proofErr w:type="spellEnd"/>
      <w:r w:rsidR="00BC7860">
        <w:rPr>
          <w:rFonts w:eastAsia="Times New Roman" w:cs="Arial"/>
          <w:b/>
          <w:sz w:val="22"/>
          <w:szCs w:val="22"/>
          <w:lang w:eastAsia="cs-CZ"/>
        </w:rPr>
        <w:t xml:space="preserve"> </w:t>
      </w:r>
      <w:proofErr w:type="spellStart"/>
      <w:r w:rsidR="00BC7860">
        <w:rPr>
          <w:rFonts w:eastAsia="Times New Roman" w:cs="Arial"/>
          <w:b/>
          <w:sz w:val="22"/>
          <w:szCs w:val="22"/>
          <w:lang w:eastAsia="cs-CZ"/>
        </w:rPr>
        <w:t>the</w:t>
      </w:r>
      <w:proofErr w:type="spellEnd"/>
      <w:r w:rsidR="00BC7860">
        <w:rPr>
          <w:rFonts w:eastAsia="Times New Roman" w:cs="Arial"/>
          <w:b/>
          <w:sz w:val="22"/>
          <w:szCs w:val="22"/>
          <w:lang w:eastAsia="cs-CZ"/>
        </w:rPr>
        <w:t xml:space="preserve"> </w:t>
      </w:r>
      <w:proofErr w:type="spellStart"/>
      <w:r w:rsidR="00BC7860">
        <w:rPr>
          <w:rFonts w:eastAsia="Times New Roman" w:cs="Arial"/>
          <w:b/>
          <w:sz w:val="22"/>
          <w:szCs w:val="22"/>
          <w:lang w:eastAsia="cs-CZ"/>
        </w:rPr>
        <w:t>World</w:t>
      </w:r>
      <w:proofErr w:type="spellEnd"/>
      <w:r w:rsidR="00BC7860">
        <w:rPr>
          <w:rFonts w:eastAsia="Times New Roman" w:cs="Arial"/>
          <w:b/>
          <w:sz w:val="22"/>
          <w:szCs w:val="22"/>
          <w:lang w:eastAsia="cs-CZ"/>
        </w:rPr>
        <w:t xml:space="preserve"> budou představeny obrazy Vojtěch Horálka a Jany Šárové, kteří tvoří v Praze, obrazy Mariky Volfové a koláže Venduly </w:t>
      </w:r>
      <w:proofErr w:type="spellStart"/>
      <w:r w:rsidR="00BC7860">
        <w:rPr>
          <w:rFonts w:eastAsia="Times New Roman" w:cs="Arial"/>
          <w:b/>
          <w:sz w:val="22"/>
          <w:szCs w:val="22"/>
          <w:lang w:eastAsia="cs-CZ"/>
        </w:rPr>
        <w:t>Chalákové</w:t>
      </w:r>
      <w:proofErr w:type="spellEnd"/>
      <w:r w:rsidR="00BC7860">
        <w:rPr>
          <w:rFonts w:eastAsia="Times New Roman" w:cs="Arial"/>
          <w:b/>
          <w:sz w:val="22"/>
          <w:szCs w:val="22"/>
          <w:lang w:eastAsia="cs-CZ"/>
        </w:rPr>
        <w:t>, autorek tvoří</w:t>
      </w:r>
      <w:r w:rsidR="0016068C">
        <w:rPr>
          <w:rFonts w:eastAsia="Times New Roman" w:cs="Arial"/>
          <w:b/>
          <w:sz w:val="22"/>
          <w:szCs w:val="22"/>
          <w:lang w:eastAsia="cs-CZ"/>
        </w:rPr>
        <w:t>cí</w:t>
      </w:r>
      <w:r w:rsidR="00BC7860">
        <w:rPr>
          <w:rFonts w:eastAsia="Times New Roman" w:cs="Arial"/>
          <w:b/>
          <w:sz w:val="22"/>
          <w:szCs w:val="22"/>
          <w:lang w:eastAsia="cs-CZ"/>
        </w:rPr>
        <w:t>ch v Brně,</w:t>
      </w:r>
      <w:r w:rsidR="0016068C">
        <w:rPr>
          <w:rFonts w:eastAsia="Times New Roman" w:cs="Arial"/>
          <w:b/>
          <w:sz w:val="22"/>
          <w:szCs w:val="22"/>
          <w:lang w:eastAsia="cs-CZ"/>
        </w:rPr>
        <w:t xml:space="preserve"> objekty Ivany </w:t>
      </w:r>
      <w:proofErr w:type="spellStart"/>
      <w:r w:rsidR="0016068C">
        <w:rPr>
          <w:rFonts w:eastAsia="Times New Roman" w:cs="Arial"/>
          <w:b/>
          <w:sz w:val="22"/>
          <w:szCs w:val="22"/>
          <w:lang w:eastAsia="cs-CZ"/>
        </w:rPr>
        <w:t>Slávikové</w:t>
      </w:r>
      <w:proofErr w:type="spellEnd"/>
      <w:r w:rsidR="0016068C">
        <w:rPr>
          <w:rFonts w:eastAsia="Times New Roman" w:cs="Arial"/>
          <w:b/>
          <w:sz w:val="22"/>
          <w:szCs w:val="22"/>
          <w:lang w:eastAsia="cs-CZ"/>
        </w:rPr>
        <w:t xml:space="preserve"> z Bánské Bystřice a malby a kvaše Marka </w:t>
      </w:r>
      <w:proofErr w:type="spellStart"/>
      <w:r w:rsidR="0016068C">
        <w:rPr>
          <w:rFonts w:eastAsia="Times New Roman" w:cs="Arial"/>
          <w:b/>
          <w:sz w:val="22"/>
          <w:szCs w:val="22"/>
          <w:lang w:eastAsia="cs-CZ"/>
        </w:rPr>
        <w:t>Nadera</w:t>
      </w:r>
      <w:proofErr w:type="spellEnd"/>
      <w:r w:rsidR="0016068C">
        <w:rPr>
          <w:rFonts w:eastAsia="Times New Roman" w:cs="Arial"/>
          <w:b/>
          <w:sz w:val="22"/>
          <w:szCs w:val="22"/>
          <w:lang w:eastAsia="cs-CZ"/>
        </w:rPr>
        <w:t xml:space="preserve"> z Londýna.</w:t>
      </w:r>
      <w:r w:rsidR="00C87D7F">
        <w:rPr>
          <w:rFonts w:eastAsia="Times New Roman" w:cs="Arial"/>
          <w:b/>
          <w:sz w:val="22"/>
          <w:szCs w:val="22"/>
          <w:lang w:eastAsia="cs-CZ"/>
        </w:rPr>
        <w:t xml:space="preserve"> </w:t>
      </w:r>
    </w:p>
    <w:p w:rsidR="00BC7860" w:rsidRPr="00973C5A" w:rsidRDefault="00BC7860" w:rsidP="006F4F4F">
      <w:pPr>
        <w:spacing w:before="100" w:beforeAutospacing="1" w:after="100" w:afterAutospacing="1" w:line="276" w:lineRule="auto"/>
        <w:rPr>
          <w:rFonts w:eastAsia="Times New Roman" w:cs="Arial"/>
          <w:sz w:val="22"/>
          <w:szCs w:val="22"/>
          <w:lang w:eastAsia="cs-CZ"/>
        </w:rPr>
      </w:pPr>
    </w:p>
    <w:p w:rsidR="006F4F4F" w:rsidRDefault="00973C5A" w:rsidP="00863E26">
      <w:pPr>
        <w:spacing w:before="100" w:beforeAutospacing="1" w:after="100" w:afterAutospacing="1" w:line="276" w:lineRule="auto"/>
        <w:rPr>
          <w:rFonts w:eastAsia="Times New Roman" w:cs="Arial"/>
          <w:sz w:val="22"/>
          <w:szCs w:val="22"/>
          <w:lang w:eastAsia="cs-CZ"/>
        </w:rPr>
      </w:pPr>
      <w:r w:rsidRPr="00973C5A">
        <w:rPr>
          <w:rFonts w:eastAsia="Times New Roman" w:cs="Arial"/>
          <w:sz w:val="22"/>
          <w:szCs w:val="22"/>
          <w:lang w:eastAsia="cs-CZ"/>
        </w:rPr>
        <w:t xml:space="preserve">All </w:t>
      </w:r>
      <w:proofErr w:type="spellStart"/>
      <w:r w:rsidRPr="00973C5A">
        <w:rPr>
          <w:rFonts w:eastAsia="Times New Roman" w:cs="Arial"/>
          <w:sz w:val="22"/>
          <w:szCs w:val="22"/>
          <w:lang w:eastAsia="cs-CZ"/>
        </w:rPr>
        <w:t>the</w:t>
      </w:r>
      <w:proofErr w:type="spellEnd"/>
      <w:r w:rsidRPr="00973C5A">
        <w:rPr>
          <w:rFonts w:eastAsia="Times New Roman" w:cs="Arial"/>
          <w:sz w:val="22"/>
          <w:szCs w:val="22"/>
          <w:lang w:eastAsia="cs-CZ"/>
        </w:rPr>
        <w:t xml:space="preserve"> </w:t>
      </w:r>
      <w:proofErr w:type="spellStart"/>
      <w:r w:rsidRPr="00973C5A">
        <w:rPr>
          <w:rFonts w:eastAsia="Times New Roman" w:cs="Arial"/>
          <w:sz w:val="22"/>
          <w:szCs w:val="22"/>
          <w:lang w:eastAsia="cs-CZ"/>
        </w:rPr>
        <w:t>Beauties</w:t>
      </w:r>
      <w:proofErr w:type="spellEnd"/>
      <w:r w:rsidRPr="00973C5A">
        <w:rPr>
          <w:rFonts w:eastAsia="Times New Roman" w:cs="Arial"/>
          <w:sz w:val="22"/>
          <w:szCs w:val="22"/>
          <w:lang w:eastAsia="cs-CZ"/>
        </w:rPr>
        <w:t xml:space="preserve"> </w:t>
      </w:r>
      <w:proofErr w:type="spellStart"/>
      <w:r w:rsidRPr="00973C5A">
        <w:rPr>
          <w:rFonts w:eastAsia="Times New Roman" w:cs="Arial"/>
          <w:sz w:val="22"/>
          <w:szCs w:val="22"/>
          <w:lang w:eastAsia="cs-CZ"/>
        </w:rPr>
        <w:t>of</w:t>
      </w:r>
      <w:proofErr w:type="spellEnd"/>
      <w:r w:rsidRPr="00973C5A">
        <w:rPr>
          <w:rFonts w:eastAsia="Times New Roman" w:cs="Arial"/>
          <w:sz w:val="22"/>
          <w:szCs w:val="22"/>
          <w:lang w:eastAsia="cs-CZ"/>
        </w:rPr>
        <w:t xml:space="preserve"> </w:t>
      </w:r>
      <w:proofErr w:type="spellStart"/>
      <w:r w:rsidRPr="00973C5A">
        <w:rPr>
          <w:rFonts w:eastAsia="Times New Roman" w:cs="Arial"/>
          <w:sz w:val="22"/>
          <w:szCs w:val="22"/>
          <w:lang w:eastAsia="cs-CZ"/>
        </w:rPr>
        <w:t>the</w:t>
      </w:r>
      <w:proofErr w:type="spellEnd"/>
      <w:r w:rsidRPr="00973C5A">
        <w:rPr>
          <w:rFonts w:eastAsia="Times New Roman" w:cs="Arial"/>
          <w:sz w:val="22"/>
          <w:szCs w:val="22"/>
          <w:lang w:eastAsia="cs-CZ"/>
        </w:rPr>
        <w:t xml:space="preserve"> </w:t>
      </w:r>
      <w:proofErr w:type="spellStart"/>
      <w:r w:rsidRPr="00973C5A">
        <w:rPr>
          <w:rFonts w:eastAsia="Times New Roman" w:cs="Arial"/>
          <w:sz w:val="22"/>
          <w:szCs w:val="22"/>
          <w:lang w:eastAsia="cs-CZ"/>
        </w:rPr>
        <w:t>World</w:t>
      </w:r>
      <w:proofErr w:type="spellEnd"/>
      <w:r w:rsidRPr="00973C5A">
        <w:rPr>
          <w:rFonts w:eastAsia="Times New Roman" w:cs="Arial"/>
          <w:sz w:val="22"/>
          <w:szCs w:val="22"/>
          <w:lang w:eastAsia="cs-CZ"/>
        </w:rPr>
        <w:t> </w:t>
      </w:r>
      <w:r w:rsidRPr="00973C5A">
        <w:rPr>
          <w:rFonts w:eastAsia="Times New Roman" w:cs="Arial"/>
          <w:sz w:val="22"/>
          <w:szCs w:val="22"/>
          <w:lang w:eastAsia="cs-CZ"/>
        </w:rPr>
        <w:br/>
        <w:t xml:space="preserve">Vojtěch Horálek, Vendula Chalánková, Mark Nader, Ivana </w:t>
      </w:r>
      <w:proofErr w:type="spellStart"/>
      <w:r w:rsidRPr="00973C5A">
        <w:rPr>
          <w:rFonts w:eastAsia="Times New Roman" w:cs="Arial"/>
          <w:sz w:val="22"/>
          <w:szCs w:val="22"/>
          <w:lang w:eastAsia="cs-CZ"/>
        </w:rPr>
        <w:t>Sláviková</w:t>
      </w:r>
      <w:proofErr w:type="spellEnd"/>
      <w:r w:rsidRPr="00973C5A">
        <w:rPr>
          <w:rFonts w:eastAsia="Times New Roman" w:cs="Arial"/>
          <w:sz w:val="22"/>
          <w:szCs w:val="22"/>
          <w:lang w:eastAsia="cs-CZ"/>
        </w:rPr>
        <w:t>, Jana Šárová, Marika Volfová</w:t>
      </w:r>
      <w:r w:rsidR="006F4F4F">
        <w:rPr>
          <w:rFonts w:eastAsia="Times New Roman" w:cs="Arial"/>
          <w:sz w:val="22"/>
          <w:szCs w:val="22"/>
          <w:lang w:eastAsia="cs-CZ"/>
        </w:rPr>
        <w:br/>
      </w:r>
      <w:r>
        <w:rPr>
          <w:rFonts w:eastAsia="Times New Roman" w:cs="Arial"/>
          <w:sz w:val="22"/>
          <w:szCs w:val="22"/>
          <w:lang w:eastAsia="cs-CZ"/>
        </w:rPr>
        <w:t>9. 3</w:t>
      </w:r>
      <w:r w:rsidR="00863E26" w:rsidRPr="00F555E9">
        <w:rPr>
          <w:rFonts w:eastAsia="Times New Roman" w:cs="Arial"/>
          <w:sz w:val="22"/>
          <w:szCs w:val="22"/>
          <w:lang w:eastAsia="cs-CZ"/>
        </w:rPr>
        <w:t>. - 3</w:t>
      </w:r>
      <w:r>
        <w:rPr>
          <w:rFonts w:eastAsia="Times New Roman" w:cs="Arial"/>
          <w:sz w:val="22"/>
          <w:szCs w:val="22"/>
          <w:lang w:eastAsia="cs-CZ"/>
        </w:rPr>
        <w:t>1</w:t>
      </w:r>
      <w:r w:rsidR="00863E26" w:rsidRPr="00F555E9">
        <w:rPr>
          <w:rFonts w:eastAsia="Times New Roman" w:cs="Arial"/>
          <w:sz w:val="22"/>
          <w:szCs w:val="22"/>
          <w:lang w:eastAsia="cs-CZ"/>
        </w:rPr>
        <w:t>. 3. 2017</w:t>
      </w:r>
      <w:r w:rsidR="006F4F4F">
        <w:rPr>
          <w:rFonts w:eastAsia="Times New Roman" w:cs="Arial"/>
          <w:sz w:val="22"/>
          <w:szCs w:val="22"/>
          <w:lang w:eastAsia="cs-CZ"/>
        </w:rPr>
        <w:br/>
      </w:r>
      <w:r w:rsidR="00475450">
        <w:rPr>
          <w:rFonts w:eastAsia="Times New Roman" w:cs="Arial"/>
          <w:sz w:val="22"/>
          <w:szCs w:val="22"/>
          <w:lang w:eastAsia="cs-CZ"/>
        </w:rPr>
        <w:t xml:space="preserve">Nová galerie, </w:t>
      </w:r>
      <w:r w:rsidR="00863E26" w:rsidRPr="00F555E9">
        <w:rPr>
          <w:rFonts w:eastAsia="Times New Roman" w:cs="Arial"/>
          <w:sz w:val="22"/>
          <w:szCs w:val="22"/>
          <w:lang w:eastAsia="cs-CZ"/>
        </w:rPr>
        <w:t>Balbínova 26, Prague 2</w:t>
      </w:r>
    </w:p>
    <w:p w:rsidR="00C9024F" w:rsidRPr="00475450" w:rsidRDefault="00973C5A" w:rsidP="00C9024F">
      <w:pPr>
        <w:spacing w:before="100" w:beforeAutospacing="1" w:after="100" w:afterAutospacing="1" w:line="276" w:lineRule="auto"/>
        <w:rPr>
          <w:rFonts w:eastAsia="Times New Roman" w:cs="Arial"/>
          <w:b/>
          <w:sz w:val="22"/>
          <w:szCs w:val="22"/>
          <w:lang w:eastAsia="cs-CZ"/>
        </w:rPr>
      </w:pPr>
      <w:r>
        <w:rPr>
          <w:rFonts w:eastAsia="Times New Roman" w:cs="Arial"/>
          <w:b/>
          <w:sz w:val="22"/>
          <w:szCs w:val="22"/>
          <w:lang w:eastAsia="cs-CZ"/>
        </w:rPr>
        <w:t>Výstava potrvá od 9. března</w:t>
      </w:r>
      <w:r w:rsidR="006F4F4F" w:rsidRPr="00475450">
        <w:rPr>
          <w:rFonts w:eastAsia="Times New Roman" w:cs="Arial"/>
          <w:b/>
          <w:sz w:val="22"/>
          <w:szCs w:val="22"/>
          <w:lang w:eastAsia="cs-CZ"/>
        </w:rPr>
        <w:t xml:space="preserve">  do 3</w:t>
      </w:r>
      <w:r>
        <w:rPr>
          <w:rFonts w:eastAsia="Times New Roman" w:cs="Arial"/>
          <w:b/>
          <w:sz w:val="22"/>
          <w:szCs w:val="22"/>
          <w:lang w:eastAsia="cs-CZ"/>
        </w:rPr>
        <w:t>1</w:t>
      </w:r>
      <w:r w:rsidR="00C9024F" w:rsidRPr="00475450">
        <w:rPr>
          <w:rFonts w:eastAsia="Times New Roman" w:cs="Arial"/>
          <w:b/>
          <w:sz w:val="22"/>
          <w:szCs w:val="22"/>
          <w:lang w:eastAsia="cs-CZ"/>
        </w:rPr>
        <w:t xml:space="preserve">. </w:t>
      </w:r>
      <w:r w:rsidR="006F4F4F" w:rsidRPr="00475450">
        <w:rPr>
          <w:rFonts w:eastAsia="Times New Roman" w:cs="Arial"/>
          <w:b/>
          <w:sz w:val="22"/>
          <w:szCs w:val="22"/>
          <w:lang w:eastAsia="cs-CZ"/>
        </w:rPr>
        <w:t>března</w:t>
      </w:r>
      <w:r w:rsidR="003B3380" w:rsidRPr="00475450">
        <w:rPr>
          <w:rFonts w:eastAsia="Times New Roman" w:cs="Arial"/>
          <w:b/>
          <w:sz w:val="22"/>
          <w:szCs w:val="22"/>
          <w:lang w:eastAsia="cs-CZ"/>
        </w:rPr>
        <w:t xml:space="preserve"> 2017</w:t>
      </w:r>
      <w:r w:rsidR="00C9024F" w:rsidRPr="00475450">
        <w:rPr>
          <w:rFonts w:eastAsia="Times New Roman" w:cs="Arial"/>
          <w:b/>
          <w:sz w:val="22"/>
          <w:szCs w:val="22"/>
          <w:lang w:eastAsia="cs-CZ"/>
        </w:rPr>
        <w:t xml:space="preserve"> a</w:t>
      </w:r>
      <w:r>
        <w:rPr>
          <w:rFonts w:eastAsia="Times New Roman" w:cs="Arial"/>
          <w:b/>
          <w:sz w:val="22"/>
          <w:szCs w:val="22"/>
          <w:lang w:eastAsia="cs-CZ"/>
        </w:rPr>
        <w:t xml:space="preserve"> zahájena bude vernisáží 9.3</w:t>
      </w:r>
      <w:r w:rsidR="00C9024F" w:rsidRPr="00475450">
        <w:rPr>
          <w:rFonts w:eastAsia="Times New Roman" w:cs="Arial"/>
          <w:b/>
          <w:sz w:val="22"/>
          <w:szCs w:val="22"/>
          <w:lang w:eastAsia="cs-CZ"/>
        </w:rPr>
        <w:t>.</w:t>
      </w:r>
      <w:r w:rsidR="00B809DB" w:rsidRPr="00475450">
        <w:rPr>
          <w:rFonts w:eastAsia="Times New Roman" w:cs="Arial"/>
          <w:b/>
          <w:sz w:val="22"/>
          <w:szCs w:val="22"/>
          <w:lang w:eastAsia="cs-CZ"/>
        </w:rPr>
        <w:t xml:space="preserve"> od 19:00</w:t>
      </w:r>
      <w:r w:rsidR="00177C40" w:rsidRPr="00475450">
        <w:rPr>
          <w:rFonts w:eastAsia="Times New Roman" w:cs="Arial"/>
          <w:b/>
          <w:sz w:val="22"/>
          <w:szCs w:val="22"/>
          <w:lang w:eastAsia="cs-CZ"/>
        </w:rPr>
        <w:t>, komentovaná prohlíd</w:t>
      </w:r>
      <w:r>
        <w:rPr>
          <w:rFonts w:eastAsia="Times New Roman" w:cs="Arial"/>
          <w:b/>
          <w:sz w:val="22"/>
          <w:szCs w:val="22"/>
          <w:lang w:eastAsia="cs-CZ"/>
        </w:rPr>
        <w:t>ka výstavy proběhne ve čtvrtek 16. 3</w:t>
      </w:r>
      <w:r w:rsidR="00177C40" w:rsidRPr="00475450">
        <w:rPr>
          <w:rFonts w:eastAsia="Times New Roman" w:cs="Arial"/>
          <w:b/>
          <w:sz w:val="22"/>
          <w:szCs w:val="22"/>
          <w:lang w:eastAsia="cs-CZ"/>
        </w:rPr>
        <w:t>. 2017 od 18:00</w:t>
      </w:r>
      <w:r w:rsidR="00606B14" w:rsidRPr="00475450">
        <w:rPr>
          <w:rFonts w:eastAsia="Times New Roman" w:cs="Arial"/>
          <w:b/>
          <w:sz w:val="22"/>
          <w:szCs w:val="22"/>
          <w:lang w:eastAsia="cs-CZ"/>
        </w:rPr>
        <w:t>.</w:t>
      </w:r>
      <w:r w:rsidR="00C9024F" w:rsidRPr="00475450">
        <w:rPr>
          <w:rFonts w:eastAsia="Times New Roman" w:cs="Arial"/>
          <w:b/>
          <w:sz w:val="22"/>
          <w:szCs w:val="22"/>
          <w:lang w:eastAsia="cs-CZ"/>
        </w:rPr>
        <w:t xml:space="preserve"> </w:t>
      </w:r>
    </w:p>
    <w:p w:rsidR="00A54846" w:rsidRDefault="00A54846" w:rsidP="00A54846">
      <w:pPr>
        <w:spacing w:before="100" w:beforeAutospacing="1" w:after="100" w:afterAutospacing="1" w:line="276" w:lineRule="auto"/>
        <w:rPr>
          <w:rFonts w:eastAsia="Times New Roman" w:cs="Arial"/>
          <w:sz w:val="22"/>
          <w:szCs w:val="22"/>
          <w:lang w:eastAsia="cs-CZ"/>
        </w:rPr>
      </w:pPr>
      <w:r w:rsidRPr="00531DB8">
        <w:rPr>
          <w:rFonts w:eastAsia="Times New Roman" w:cs="Arial"/>
          <w:sz w:val="22"/>
          <w:szCs w:val="22"/>
          <w:lang w:eastAsia="cs-CZ"/>
        </w:rPr>
        <w:t xml:space="preserve">Více o výstavě zde: </w:t>
      </w:r>
      <w:hyperlink r:id="rId7" w:history="1">
        <w:r w:rsidRPr="0016409E">
          <w:rPr>
            <w:rStyle w:val="Hypertextovodkaz"/>
            <w:rFonts w:eastAsia="Times New Roman" w:cs="Arial"/>
            <w:sz w:val="22"/>
            <w:szCs w:val="22"/>
            <w:lang w:eastAsia="cs-CZ"/>
          </w:rPr>
          <w:t>www.</w:t>
        </w:r>
        <w:proofErr w:type="spellStart"/>
        <w:r w:rsidRPr="0016409E">
          <w:rPr>
            <w:rStyle w:val="Hypertextovodkaz"/>
            <w:rFonts w:eastAsia="Times New Roman" w:cs="Arial"/>
            <w:sz w:val="22"/>
            <w:szCs w:val="22"/>
            <w:lang w:eastAsia="cs-CZ"/>
          </w:rPr>
          <w:t>novagalerie.cz</w:t>
        </w:r>
        <w:proofErr w:type="spellEnd"/>
        <w:r w:rsidRPr="0016409E">
          <w:rPr>
            <w:rStyle w:val="Hypertextovodkaz"/>
            <w:rFonts w:eastAsia="Times New Roman" w:cs="Arial"/>
            <w:sz w:val="22"/>
            <w:szCs w:val="22"/>
            <w:lang w:eastAsia="cs-CZ"/>
          </w:rPr>
          <w:t>/</w:t>
        </w:r>
        <w:proofErr w:type="spellStart"/>
        <w:r w:rsidRPr="0016409E">
          <w:rPr>
            <w:rStyle w:val="Hypertextovodkaz"/>
            <w:rFonts w:eastAsia="Times New Roman" w:cs="Arial"/>
            <w:sz w:val="22"/>
            <w:szCs w:val="22"/>
            <w:lang w:eastAsia="cs-CZ"/>
          </w:rPr>
          <w:t>beauties</w:t>
        </w:r>
        <w:proofErr w:type="spellEnd"/>
        <w:r w:rsidRPr="0016409E">
          <w:rPr>
            <w:rStyle w:val="Hypertextovodkaz"/>
            <w:rFonts w:eastAsia="Times New Roman" w:cs="Arial"/>
            <w:sz w:val="22"/>
            <w:szCs w:val="22"/>
            <w:lang w:eastAsia="cs-CZ"/>
          </w:rPr>
          <w:t>/</w:t>
        </w:r>
      </w:hyperlink>
      <w:r>
        <w:rPr>
          <w:rFonts w:eastAsia="Times New Roman" w:cs="Arial"/>
          <w:sz w:val="22"/>
          <w:szCs w:val="22"/>
          <w:lang w:eastAsia="cs-CZ"/>
        </w:rPr>
        <w:br/>
        <w:t xml:space="preserve">Událost na </w:t>
      </w:r>
      <w:proofErr w:type="spellStart"/>
      <w:r>
        <w:rPr>
          <w:rFonts w:eastAsia="Times New Roman" w:cs="Arial"/>
          <w:sz w:val="22"/>
          <w:szCs w:val="22"/>
          <w:lang w:eastAsia="cs-CZ"/>
        </w:rPr>
        <w:t>facebooku</w:t>
      </w:r>
      <w:proofErr w:type="spellEnd"/>
      <w:r>
        <w:rPr>
          <w:rFonts w:eastAsia="Times New Roman" w:cs="Arial"/>
          <w:sz w:val="22"/>
          <w:szCs w:val="22"/>
          <w:lang w:eastAsia="cs-CZ"/>
        </w:rPr>
        <w:t xml:space="preserve">: </w:t>
      </w:r>
      <w:hyperlink r:id="rId8" w:history="1">
        <w:r w:rsidRPr="0016409E">
          <w:rPr>
            <w:rStyle w:val="Hypertextovodkaz"/>
            <w:rFonts w:eastAsia="Times New Roman" w:cs="Arial"/>
            <w:sz w:val="22"/>
            <w:szCs w:val="22"/>
            <w:lang w:eastAsia="cs-CZ"/>
          </w:rPr>
          <w:t>www.</w:t>
        </w:r>
        <w:proofErr w:type="spellStart"/>
        <w:r w:rsidRPr="0016409E">
          <w:rPr>
            <w:rStyle w:val="Hypertextovodkaz"/>
            <w:rFonts w:eastAsia="Times New Roman" w:cs="Arial"/>
            <w:sz w:val="22"/>
            <w:szCs w:val="22"/>
            <w:lang w:eastAsia="cs-CZ"/>
          </w:rPr>
          <w:t>facebook.com</w:t>
        </w:r>
        <w:proofErr w:type="spellEnd"/>
        <w:r w:rsidRPr="0016409E">
          <w:rPr>
            <w:rStyle w:val="Hypertextovodkaz"/>
            <w:rFonts w:eastAsia="Times New Roman" w:cs="Arial"/>
            <w:sz w:val="22"/>
            <w:szCs w:val="22"/>
            <w:lang w:eastAsia="cs-CZ"/>
          </w:rPr>
          <w:t>/</w:t>
        </w:r>
        <w:proofErr w:type="spellStart"/>
        <w:r w:rsidRPr="0016409E">
          <w:rPr>
            <w:rStyle w:val="Hypertextovodkaz"/>
            <w:rFonts w:eastAsia="Times New Roman" w:cs="Arial"/>
            <w:sz w:val="22"/>
            <w:szCs w:val="22"/>
            <w:lang w:eastAsia="cs-CZ"/>
          </w:rPr>
          <w:t>events</w:t>
        </w:r>
        <w:proofErr w:type="spellEnd"/>
        <w:r w:rsidRPr="0016409E">
          <w:rPr>
            <w:rStyle w:val="Hypertextovodkaz"/>
            <w:rFonts w:eastAsia="Times New Roman" w:cs="Arial"/>
            <w:sz w:val="22"/>
            <w:szCs w:val="22"/>
            <w:lang w:eastAsia="cs-CZ"/>
          </w:rPr>
          <w:t>/177245222759216/</w:t>
        </w:r>
      </w:hyperlink>
    </w:p>
    <w:p w:rsidR="000B0C48" w:rsidRDefault="00A54846" w:rsidP="00CB4225">
      <w:pPr>
        <w:spacing w:before="100" w:beforeAutospacing="1" w:after="100" w:afterAutospacing="1" w:line="276" w:lineRule="auto"/>
        <w:rPr>
          <w:rFonts w:eastAsia="Times New Roman" w:cs="Arial"/>
          <w:b/>
          <w:sz w:val="22"/>
          <w:szCs w:val="22"/>
          <w:lang w:eastAsia="cs-CZ"/>
        </w:rPr>
      </w:pPr>
      <w:r>
        <w:rPr>
          <w:rFonts w:eastAsia="Times New Roman" w:cs="Arial"/>
          <w:sz w:val="22"/>
          <w:szCs w:val="22"/>
          <w:lang w:eastAsia="cs-CZ"/>
        </w:rPr>
        <w:br/>
      </w:r>
    </w:p>
    <w:p w:rsidR="00CB4225" w:rsidRPr="00CB4225" w:rsidRDefault="00CB4225" w:rsidP="00CB4225">
      <w:pPr>
        <w:spacing w:before="100" w:beforeAutospacing="1" w:after="100" w:afterAutospacing="1" w:line="276" w:lineRule="auto"/>
        <w:rPr>
          <w:rFonts w:eastAsia="Times New Roman" w:cs="Arial"/>
          <w:b/>
          <w:sz w:val="22"/>
          <w:szCs w:val="22"/>
          <w:lang w:eastAsia="cs-CZ"/>
        </w:rPr>
      </w:pPr>
      <w:r w:rsidRPr="00CB4225">
        <w:rPr>
          <w:rFonts w:eastAsia="Times New Roman" w:cs="Arial"/>
          <w:b/>
          <w:sz w:val="22"/>
          <w:szCs w:val="22"/>
          <w:lang w:eastAsia="cs-CZ"/>
        </w:rPr>
        <w:t>Vojtěch Horálek</w:t>
      </w:r>
    </w:p>
    <w:p w:rsidR="00CB4225" w:rsidRPr="0089671E" w:rsidRDefault="00CB4225" w:rsidP="00CB4225">
      <w:pPr>
        <w:spacing w:before="100" w:beforeAutospacing="1" w:after="100" w:afterAutospacing="1" w:line="276" w:lineRule="auto"/>
        <w:rPr>
          <w:rFonts w:eastAsia="Times New Roman" w:cs="Arial"/>
          <w:sz w:val="22"/>
          <w:szCs w:val="22"/>
          <w:lang w:eastAsia="cs-CZ"/>
        </w:rPr>
      </w:pPr>
      <w:r w:rsidRPr="0089671E">
        <w:rPr>
          <w:rFonts w:eastAsia="Times New Roman" w:cs="Arial"/>
          <w:sz w:val="22"/>
          <w:szCs w:val="22"/>
          <w:lang w:eastAsia="cs-CZ"/>
        </w:rPr>
        <w:t>Ústředním tématem většiny Horálkových prací je jakési „</w:t>
      </w:r>
      <w:proofErr w:type="spellStart"/>
      <w:r w:rsidRPr="0089671E">
        <w:rPr>
          <w:rFonts w:eastAsia="Times New Roman" w:cs="Arial"/>
          <w:sz w:val="22"/>
          <w:szCs w:val="22"/>
          <w:lang w:eastAsia="cs-CZ"/>
        </w:rPr>
        <w:t>mimoproudovost</w:t>
      </w:r>
      <w:proofErr w:type="spellEnd"/>
      <w:r w:rsidRPr="0089671E">
        <w:rPr>
          <w:rFonts w:eastAsia="Times New Roman" w:cs="Arial"/>
          <w:sz w:val="22"/>
          <w:szCs w:val="22"/>
          <w:lang w:eastAsia="cs-CZ"/>
        </w:rPr>
        <w:t xml:space="preserve"> a neangažovanost.“ Mnohem zajímavější je pro něho například trampská poetika, poutavost útržkovitých příběhů a drobných událostí ze života a z dětství. Charakteristika techniky téměř kutilské mu dovoluje zpracovávat banální témata naprosto neotřelým způsobem kolážovitých, sešívaných obrazů, kombinovaných s performance a videoprojekcí. Sám autor klade největší důraz na obraz, na kterém v dané chvíli pracuje, jeho další „život“ už pro něho není příliš pozoruhodný. „</w:t>
      </w:r>
      <w:r w:rsidRPr="0089671E">
        <w:rPr>
          <w:rFonts w:eastAsia="Times New Roman" w:cs="Arial"/>
          <w:i/>
          <w:sz w:val="22"/>
          <w:szCs w:val="22"/>
          <w:lang w:eastAsia="cs-CZ"/>
        </w:rPr>
        <w:t>Ve chvíli, kdy je obraz hotov ztrácí pro mne to pravé kouzlo…Na výstavě bych rád prezentoval svou nejnovější tvorbu, ke které mám zatím vřelejší vztah. Myslím, že se nyní nacházím v období na hraně dokončeného a očekávaného a tak by mohla být sestava vystavených děl pestrá.</w:t>
      </w:r>
      <w:r w:rsidRPr="0089671E">
        <w:rPr>
          <w:rFonts w:eastAsia="Times New Roman" w:cs="Arial"/>
          <w:sz w:val="22"/>
          <w:szCs w:val="22"/>
          <w:lang w:eastAsia="cs-CZ"/>
        </w:rPr>
        <w:t>“</w:t>
      </w:r>
    </w:p>
    <w:p w:rsidR="00CB4225" w:rsidRDefault="00CB4225" w:rsidP="00CB4225"/>
    <w:p w:rsidR="00CB4225" w:rsidRPr="00CB4225" w:rsidRDefault="00CB4225" w:rsidP="00CB4225">
      <w:pPr>
        <w:rPr>
          <w:b/>
        </w:rPr>
      </w:pPr>
      <w:r w:rsidRPr="00CB4225">
        <w:rPr>
          <w:b/>
        </w:rPr>
        <w:t>Vendula Chalánková</w:t>
      </w:r>
    </w:p>
    <w:p w:rsidR="00CB4225" w:rsidRDefault="00CB4225" w:rsidP="00CB4225">
      <w:pPr>
        <w:spacing w:before="100" w:beforeAutospacing="1" w:after="100" w:afterAutospacing="1" w:line="276" w:lineRule="auto"/>
        <w:rPr>
          <w:rFonts w:eastAsia="Times New Roman" w:cs="Arial"/>
          <w:sz w:val="22"/>
          <w:szCs w:val="22"/>
          <w:lang w:eastAsia="cs-CZ"/>
        </w:rPr>
      </w:pPr>
      <w:r>
        <w:rPr>
          <w:rFonts w:eastAsia="Times New Roman" w:cs="Arial"/>
          <w:sz w:val="22"/>
          <w:szCs w:val="22"/>
          <w:lang w:eastAsia="cs-CZ"/>
        </w:rPr>
        <w:t>Výtvarnice tělem i duší, zakladatelka</w:t>
      </w:r>
      <w:r w:rsidRPr="00F4797D">
        <w:rPr>
          <w:rFonts w:eastAsia="Times New Roman" w:cs="Arial"/>
          <w:sz w:val="22"/>
          <w:szCs w:val="22"/>
          <w:lang w:eastAsia="cs-CZ"/>
        </w:rPr>
        <w:t xml:space="preserve"> vlastní </w:t>
      </w:r>
      <w:proofErr w:type="spellStart"/>
      <w:r w:rsidRPr="00F4797D">
        <w:rPr>
          <w:rFonts w:eastAsia="Times New Roman" w:cs="Arial"/>
          <w:sz w:val="22"/>
          <w:szCs w:val="22"/>
          <w:lang w:eastAsia="cs-CZ"/>
        </w:rPr>
        <w:t>designové</w:t>
      </w:r>
      <w:proofErr w:type="spellEnd"/>
      <w:r w:rsidRPr="00F4797D">
        <w:rPr>
          <w:rFonts w:eastAsia="Times New Roman" w:cs="Arial"/>
          <w:sz w:val="22"/>
          <w:szCs w:val="22"/>
          <w:lang w:eastAsia="cs-CZ"/>
        </w:rPr>
        <w:t xml:space="preserve"> značky „Zvrhlý vkus“ a ilustrátorku knih. Ve své tvorbě reflektuje podněty z každodenních situací a věcí, které ji obklopují. Koláže, které budou na výstavě k vidění, jsou inspirovány vizuální podobou interiérů „</w:t>
      </w:r>
      <w:r w:rsidRPr="00C87D7F">
        <w:rPr>
          <w:rFonts w:eastAsia="Times New Roman" w:cs="Arial"/>
          <w:i/>
          <w:sz w:val="22"/>
          <w:szCs w:val="22"/>
          <w:lang w:eastAsia="cs-CZ"/>
        </w:rPr>
        <w:t xml:space="preserve">nejprve virtuálních…která pak plynule navázala na prostředí, kde jsem se profesně pohybovala nejvíce…Toto mapování prostoru začalo Domem umění města Brna a skončilo Dívčí školou, kde je dnes Liptovská </w:t>
      </w:r>
      <w:proofErr w:type="spellStart"/>
      <w:r w:rsidRPr="00C87D7F">
        <w:rPr>
          <w:rFonts w:eastAsia="Times New Roman" w:cs="Arial"/>
          <w:i/>
          <w:sz w:val="22"/>
          <w:szCs w:val="22"/>
          <w:lang w:eastAsia="cs-CZ"/>
        </w:rPr>
        <w:t>galéria</w:t>
      </w:r>
      <w:proofErr w:type="spellEnd"/>
      <w:r w:rsidRPr="00C87D7F">
        <w:rPr>
          <w:rFonts w:eastAsia="Times New Roman" w:cs="Arial"/>
          <w:i/>
          <w:sz w:val="22"/>
          <w:szCs w:val="22"/>
          <w:lang w:eastAsia="cs-CZ"/>
        </w:rPr>
        <w:t xml:space="preserve"> P. M. </w:t>
      </w:r>
      <w:proofErr w:type="spellStart"/>
      <w:r w:rsidRPr="00C87D7F">
        <w:rPr>
          <w:rFonts w:eastAsia="Times New Roman" w:cs="Arial"/>
          <w:i/>
          <w:sz w:val="22"/>
          <w:szCs w:val="22"/>
          <w:lang w:eastAsia="cs-CZ"/>
        </w:rPr>
        <w:t>Bohúňa</w:t>
      </w:r>
      <w:proofErr w:type="spellEnd"/>
      <w:r w:rsidRPr="00C87D7F">
        <w:rPr>
          <w:rFonts w:eastAsia="Times New Roman" w:cs="Arial"/>
          <w:i/>
          <w:sz w:val="22"/>
          <w:szCs w:val="22"/>
          <w:lang w:eastAsia="cs-CZ"/>
        </w:rPr>
        <w:t>.</w:t>
      </w:r>
      <w:r w:rsidRPr="00F4797D">
        <w:rPr>
          <w:rFonts w:eastAsia="Times New Roman" w:cs="Arial"/>
          <w:sz w:val="22"/>
          <w:szCs w:val="22"/>
          <w:lang w:eastAsia="cs-CZ"/>
        </w:rPr>
        <w:t>“ Zalíbení našla při tvorbě těchto koláží Chalánková v samolepících tapetách pro absurdnost imitací jako nápodoba koženky nebo rzi. Zvláštní význam pro ní má pojem „Prázdné galerie“, kde se na zdích objeví jen „</w:t>
      </w:r>
      <w:proofErr w:type="spellStart"/>
      <w:r w:rsidRPr="00F4797D">
        <w:rPr>
          <w:rFonts w:eastAsia="Times New Roman" w:cs="Arial"/>
          <w:sz w:val="22"/>
          <w:szCs w:val="22"/>
          <w:lang w:eastAsia="cs-CZ"/>
        </w:rPr>
        <w:t>vyzrcadlený</w:t>
      </w:r>
      <w:proofErr w:type="spellEnd"/>
      <w:r w:rsidRPr="00F4797D">
        <w:rPr>
          <w:rFonts w:eastAsia="Times New Roman" w:cs="Arial"/>
          <w:sz w:val="22"/>
          <w:szCs w:val="22"/>
          <w:lang w:eastAsia="cs-CZ"/>
        </w:rPr>
        <w:t xml:space="preserve"> prostor“. </w:t>
      </w:r>
    </w:p>
    <w:p w:rsidR="00CB4225" w:rsidRPr="00F4797D" w:rsidRDefault="00CB4225" w:rsidP="00CB4225">
      <w:pPr>
        <w:spacing w:before="100" w:beforeAutospacing="1" w:after="100" w:afterAutospacing="1" w:line="276" w:lineRule="auto"/>
        <w:rPr>
          <w:rFonts w:eastAsia="Times New Roman" w:cs="Arial"/>
          <w:sz w:val="22"/>
          <w:szCs w:val="22"/>
          <w:lang w:eastAsia="cs-CZ"/>
        </w:rPr>
      </w:pPr>
    </w:p>
    <w:p w:rsidR="00CB4225" w:rsidRPr="00CB4225" w:rsidRDefault="00CB4225" w:rsidP="00CB4225">
      <w:pPr>
        <w:jc w:val="both"/>
        <w:rPr>
          <w:b/>
        </w:rPr>
      </w:pPr>
      <w:r w:rsidRPr="00CB4225">
        <w:rPr>
          <w:b/>
        </w:rPr>
        <w:t>Mark Nader</w:t>
      </w:r>
    </w:p>
    <w:p w:rsidR="00CB4225" w:rsidRPr="00F4797D" w:rsidRDefault="00CB4225" w:rsidP="00CB4225">
      <w:pPr>
        <w:spacing w:before="100" w:beforeAutospacing="1" w:after="100" w:afterAutospacing="1" w:line="276" w:lineRule="auto"/>
        <w:rPr>
          <w:rFonts w:eastAsia="Times New Roman" w:cs="Arial"/>
          <w:sz w:val="22"/>
          <w:szCs w:val="22"/>
          <w:lang w:eastAsia="cs-CZ"/>
        </w:rPr>
      </w:pPr>
      <w:r>
        <w:rPr>
          <w:rFonts w:eastAsia="Times New Roman" w:cs="Arial"/>
          <w:sz w:val="22"/>
          <w:szCs w:val="22"/>
          <w:lang w:eastAsia="cs-CZ"/>
        </w:rPr>
        <w:t>Malíř</w:t>
      </w:r>
      <w:r w:rsidRPr="00F4797D">
        <w:rPr>
          <w:rFonts w:eastAsia="Times New Roman" w:cs="Arial"/>
          <w:sz w:val="22"/>
          <w:szCs w:val="22"/>
          <w:lang w:eastAsia="cs-CZ"/>
        </w:rPr>
        <w:t xml:space="preserve"> anglicko-mexického původu </w:t>
      </w:r>
      <w:r>
        <w:rPr>
          <w:rFonts w:eastAsia="Times New Roman" w:cs="Arial"/>
          <w:sz w:val="22"/>
          <w:szCs w:val="22"/>
          <w:lang w:eastAsia="cs-CZ"/>
        </w:rPr>
        <w:t>v</w:t>
      </w:r>
      <w:r w:rsidRPr="00F4797D">
        <w:rPr>
          <w:rFonts w:eastAsia="Times New Roman" w:cs="Arial"/>
          <w:sz w:val="22"/>
          <w:szCs w:val="22"/>
          <w:lang w:eastAsia="cs-CZ"/>
        </w:rPr>
        <w:t xml:space="preserve">e svých obrazech plně odráží dnešní způsob života přeplněný digitálními médii. Zdánlivě reálné prostory, vystavěné po vzoru online her jako </w:t>
      </w:r>
      <w:proofErr w:type="spellStart"/>
      <w:r w:rsidRPr="00F4797D">
        <w:rPr>
          <w:rFonts w:eastAsia="Times New Roman" w:cs="Arial"/>
          <w:sz w:val="22"/>
          <w:szCs w:val="22"/>
          <w:lang w:eastAsia="cs-CZ"/>
        </w:rPr>
        <w:t>Minecraft</w:t>
      </w:r>
      <w:proofErr w:type="spellEnd"/>
      <w:r w:rsidRPr="00F4797D">
        <w:rPr>
          <w:rFonts w:eastAsia="Times New Roman" w:cs="Arial"/>
          <w:sz w:val="22"/>
          <w:szCs w:val="22"/>
          <w:lang w:eastAsia="cs-CZ"/>
        </w:rPr>
        <w:t xml:space="preserve">, vyplňuje arabeskami, ornamentálními koberci či běžnou architekturou. Postavy obyčejných lidí kontrastují s maskami aztéckých božstev a hloubku prostoru narušují ploché prvky jako vystřižené ze starých počítačových her. Důležitou roli hraje také omezení na základní proporčnost a omezenou barevnost, kterou sám autor připodobňuje ke způsobu, jakým se prezentujeme v sociálních médiích jako Facebook či </w:t>
      </w:r>
      <w:proofErr w:type="spellStart"/>
      <w:r w:rsidRPr="00F4797D">
        <w:rPr>
          <w:rFonts w:eastAsia="Times New Roman" w:cs="Arial"/>
          <w:sz w:val="22"/>
          <w:szCs w:val="22"/>
          <w:lang w:eastAsia="cs-CZ"/>
        </w:rPr>
        <w:t>Tumblr</w:t>
      </w:r>
      <w:proofErr w:type="spellEnd"/>
      <w:r w:rsidRPr="00F4797D">
        <w:rPr>
          <w:rFonts w:eastAsia="Times New Roman" w:cs="Arial"/>
          <w:sz w:val="22"/>
          <w:szCs w:val="22"/>
          <w:lang w:eastAsia="cs-CZ"/>
        </w:rPr>
        <w:t>.</w:t>
      </w:r>
    </w:p>
    <w:p w:rsidR="00CB4225" w:rsidRDefault="00CB4225" w:rsidP="00CB4225">
      <w:pPr>
        <w:spacing w:before="100" w:beforeAutospacing="1" w:after="100" w:afterAutospacing="1" w:line="276" w:lineRule="auto"/>
        <w:rPr>
          <w:rFonts w:eastAsia="Times New Roman" w:cs="Arial"/>
          <w:sz w:val="22"/>
          <w:szCs w:val="22"/>
          <w:lang w:eastAsia="cs-CZ"/>
        </w:rPr>
      </w:pPr>
      <w:r w:rsidRPr="00F4797D">
        <w:rPr>
          <w:rFonts w:eastAsia="Times New Roman" w:cs="Arial"/>
          <w:sz w:val="22"/>
          <w:szCs w:val="22"/>
          <w:lang w:eastAsia="cs-CZ"/>
        </w:rPr>
        <w:t xml:space="preserve">V jeho díle se střetává rodinné </w:t>
      </w:r>
      <w:proofErr w:type="spellStart"/>
      <w:r w:rsidRPr="00F4797D">
        <w:rPr>
          <w:rFonts w:eastAsia="Times New Roman" w:cs="Arial"/>
          <w:sz w:val="22"/>
          <w:szCs w:val="22"/>
          <w:lang w:eastAsia="cs-CZ"/>
        </w:rPr>
        <w:t>anglo</w:t>
      </w:r>
      <w:proofErr w:type="spellEnd"/>
      <w:r w:rsidRPr="00F4797D">
        <w:rPr>
          <w:rFonts w:eastAsia="Times New Roman" w:cs="Arial"/>
          <w:sz w:val="22"/>
          <w:szCs w:val="22"/>
          <w:lang w:eastAsia="cs-CZ"/>
        </w:rPr>
        <w:t xml:space="preserve">-mexické zázemí a jeho </w:t>
      </w:r>
      <w:r w:rsidRPr="00C87D7F">
        <w:rPr>
          <w:rFonts w:eastAsia="Times New Roman" w:cs="Arial"/>
          <w:i/>
          <w:sz w:val="22"/>
          <w:szCs w:val="22"/>
          <w:lang w:eastAsia="cs-CZ"/>
        </w:rPr>
        <w:t>„…kolážová technika, užívání digitálních zobrazení ze všech koutů internetu naznačuje přehlcení médii, které vede k (ne)porozumění obou kultur.</w:t>
      </w:r>
      <w:r w:rsidRPr="00F4797D">
        <w:rPr>
          <w:rFonts w:eastAsia="Times New Roman" w:cs="Arial"/>
          <w:sz w:val="22"/>
          <w:szCs w:val="22"/>
          <w:lang w:eastAsia="cs-CZ"/>
        </w:rPr>
        <w:t>“ Výsledné obrazy chápe jako: „</w:t>
      </w:r>
      <w:r w:rsidRPr="00CB4225">
        <w:rPr>
          <w:rFonts w:eastAsia="Times New Roman" w:cs="Arial"/>
          <w:i/>
          <w:sz w:val="22"/>
          <w:szCs w:val="22"/>
          <w:lang w:eastAsia="cs-CZ"/>
        </w:rPr>
        <w:t>tavící kotel nekonečného toku online obrazů, kterými jsme denně bombardováni, a zvláštních stvoření narozených z jeho chápání Aztéckých božstev a nesourodých mezikulturních prvků.</w:t>
      </w:r>
      <w:r w:rsidRPr="00F4797D">
        <w:rPr>
          <w:rFonts w:eastAsia="Times New Roman" w:cs="Arial"/>
          <w:sz w:val="22"/>
          <w:szCs w:val="22"/>
          <w:lang w:eastAsia="cs-CZ"/>
        </w:rPr>
        <w:t>“</w:t>
      </w:r>
    </w:p>
    <w:p w:rsidR="0002040F" w:rsidRDefault="0002040F" w:rsidP="0002040F">
      <w:pPr>
        <w:jc w:val="both"/>
      </w:pPr>
    </w:p>
    <w:p w:rsidR="0002040F" w:rsidRPr="0002040F" w:rsidRDefault="0002040F" w:rsidP="0002040F">
      <w:pPr>
        <w:jc w:val="both"/>
        <w:rPr>
          <w:b/>
        </w:rPr>
      </w:pPr>
      <w:r w:rsidRPr="0002040F">
        <w:rPr>
          <w:b/>
        </w:rPr>
        <w:t xml:space="preserve">Ivana </w:t>
      </w:r>
      <w:proofErr w:type="spellStart"/>
      <w:r w:rsidRPr="0002040F">
        <w:rPr>
          <w:b/>
        </w:rPr>
        <w:t>Sláviková</w:t>
      </w:r>
      <w:proofErr w:type="spellEnd"/>
    </w:p>
    <w:p w:rsidR="0002040F" w:rsidRDefault="0002040F" w:rsidP="0002040F">
      <w:pPr>
        <w:jc w:val="both"/>
      </w:pPr>
    </w:p>
    <w:p w:rsidR="0002040F" w:rsidRPr="0089671E" w:rsidRDefault="0002040F" w:rsidP="0002040F">
      <w:pPr>
        <w:spacing w:before="100" w:beforeAutospacing="1" w:after="100" w:afterAutospacing="1" w:line="276" w:lineRule="auto"/>
        <w:rPr>
          <w:rFonts w:eastAsia="Times New Roman" w:cs="Arial"/>
          <w:sz w:val="22"/>
          <w:szCs w:val="22"/>
          <w:lang w:eastAsia="cs-CZ"/>
        </w:rPr>
      </w:pPr>
      <w:r w:rsidRPr="0089671E">
        <w:rPr>
          <w:rFonts w:eastAsia="Times New Roman" w:cs="Arial"/>
          <w:sz w:val="22"/>
          <w:szCs w:val="22"/>
          <w:lang w:eastAsia="cs-CZ"/>
        </w:rPr>
        <w:t xml:space="preserve">Ivana </w:t>
      </w:r>
      <w:proofErr w:type="spellStart"/>
      <w:r w:rsidRPr="0089671E">
        <w:rPr>
          <w:rFonts w:eastAsia="Times New Roman" w:cs="Arial"/>
          <w:sz w:val="22"/>
          <w:szCs w:val="22"/>
          <w:lang w:eastAsia="cs-CZ"/>
        </w:rPr>
        <w:t>Sláviková</w:t>
      </w:r>
      <w:proofErr w:type="spellEnd"/>
      <w:r w:rsidRPr="0089671E">
        <w:rPr>
          <w:rFonts w:eastAsia="Times New Roman" w:cs="Arial"/>
          <w:sz w:val="22"/>
          <w:szCs w:val="22"/>
          <w:lang w:eastAsia="cs-CZ"/>
        </w:rPr>
        <w:t xml:space="preserve"> začala svojí uměleckou dráhu na Škole uměleckého průmyslu v Kremnici, po které následovalo studium na Akademii umění v </w:t>
      </w:r>
      <w:proofErr w:type="spellStart"/>
      <w:r w:rsidRPr="0089671E">
        <w:rPr>
          <w:rFonts w:eastAsia="Times New Roman" w:cs="Arial"/>
          <w:sz w:val="22"/>
          <w:szCs w:val="22"/>
          <w:lang w:eastAsia="cs-CZ"/>
        </w:rPr>
        <w:t>Banskej</w:t>
      </w:r>
      <w:proofErr w:type="spellEnd"/>
      <w:r w:rsidRPr="0089671E">
        <w:rPr>
          <w:rFonts w:eastAsia="Times New Roman" w:cs="Arial"/>
          <w:sz w:val="22"/>
          <w:szCs w:val="22"/>
          <w:lang w:eastAsia="cs-CZ"/>
        </w:rPr>
        <w:t xml:space="preserve"> Bystrici. Ve své době byla jednou z prvních absolventek ateliéru Socha a aplikovaná média a katedry sochařství AU. Rozdílnost a jedinečnost svého přístupu v mužském kolektivu musela několik let tvrdě hájit, aby nakonec prosadila svou. V jejím díle se markantně uplatňuje rozpor měkkého a tvrdého, ať už se jedná o rozpor mezi užitými materiály, nebo materiálem a tématem, které zobrazuje. Přelomovou prací v její tvorbě je měkká plastika </w:t>
      </w:r>
      <w:proofErr w:type="spellStart"/>
      <w:r w:rsidRPr="0089671E">
        <w:rPr>
          <w:rFonts w:eastAsia="Times New Roman" w:cs="Arial"/>
          <w:i/>
          <w:sz w:val="22"/>
          <w:szCs w:val="22"/>
          <w:lang w:eastAsia="cs-CZ"/>
        </w:rPr>
        <w:t>Obete</w:t>
      </w:r>
      <w:proofErr w:type="spellEnd"/>
      <w:r w:rsidRPr="0089671E">
        <w:rPr>
          <w:rFonts w:eastAsia="Times New Roman" w:cs="Arial"/>
          <w:i/>
          <w:sz w:val="22"/>
          <w:szCs w:val="22"/>
          <w:lang w:eastAsia="cs-CZ"/>
        </w:rPr>
        <w:t xml:space="preserve"> </w:t>
      </w:r>
      <w:proofErr w:type="spellStart"/>
      <w:r w:rsidRPr="0089671E">
        <w:rPr>
          <w:rFonts w:eastAsia="Times New Roman" w:cs="Arial"/>
          <w:i/>
          <w:sz w:val="22"/>
          <w:szCs w:val="22"/>
          <w:lang w:eastAsia="cs-CZ"/>
        </w:rPr>
        <w:t>varujú</w:t>
      </w:r>
      <w:proofErr w:type="spellEnd"/>
      <w:r w:rsidRPr="0089671E">
        <w:rPr>
          <w:rFonts w:eastAsia="Times New Roman" w:cs="Arial"/>
          <w:sz w:val="22"/>
          <w:szCs w:val="22"/>
          <w:lang w:eastAsia="cs-CZ"/>
        </w:rPr>
        <w:t xml:space="preserve"> (2007), ve které se spojuje její přirozená touha po experimentu, a uvažování o soše mimo její klasický rámec. Setkání s Braillovým písmem a tvorba primárně pro nevidící v rámci absolventské práce </w:t>
      </w:r>
      <w:r w:rsidRPr="0089671E">
        <w:rPr>
          <w:rFonts w:eastAsia="Times New Roman" w:cs="Arial"/>
          <w:i/>
          <w:sz w:val="22"/>
          <w:szCs w:val="22"/>
          <w:lang w:eastAsia="cs-CZ"/>
        </w:rPr>
        <w:t>(Ne)viditelní</w:t>
      </w:r>
      <w:r w:rsidRPr="0089671E">
        <w:rPr>
          <w:rFonts w:eastAsia="Times New Roman" w:cs="Arial"/>
          <w:sz w:val="22"/>
          <w:szCs w:val="22"/>
          <w:lang w:eastAsia="cs-CZ"/>
        </w:rPr>
        <w:t xml:space="preserve"> (2011) prohloubilo její zájem o haptický kontakt diváka s dílem. Tyto její práce vyžadují dotek a diváky k němu přímo vyzývají.</w:t>
      </w:r>
    </w:p>
    <w:p w:rsidR="00CB4225" w:rsidRDefault="00CB4225" w:rsidP="00973C5A">
      <w:pPr>
        <w:spacing w:line="360" w:lineRule="auto"/>
        <w:jc w:val="both"/>
      </w:pPr>
    </w:p>
    <w:p w:rsidR="00973C5A" w:rsidRPr="0002040F" w:rsidRDefault="0089671E" w:rsidP="00973C5A">
      <w:pPr>
        <w:spacing w:line="360" w:lineRule="auto"/>
        <w:jc w:val="both"/>
        <w:rPr>
          <w:b/>
        </w:rPr>
      </w:pPr>
      <w:r w:rsidRPr="0002040F">
        <w:rPr>
          <w:b/>
        </w:rPr>
        <w:lastRenderedPageBreak/>
        <w:t>Jana Šárová</w:t>
      </w:r>
    </w:p>
    <w:p w:rsidR="00973C5A" w:rsidRPr="00F4797D" w:rsidRDefault="00973C5A" w:rsidP="00F4797D">
      <w:pPr>
        <w:spacing w:before="100" w:beforeAutospacing="1" w:after="100" w:afterAutospacing="1" w:line="276" w:lineRule="auto"/>
        <w:rPr>
          <w:rFonts w:eastAsia="Times New Roman" w:cs="Arial"/>
          <w:sz w:val="22"/>
          <w:szCs w:val="22"/>
          <w:lang w:eastAsia="cs-CZ"/>
        </w:rPr>
      </w:pPr>
      <w:r w:rsidRPr="00F4797D">
        <w:rPr>
          <w:rFonts w:eastAsia="Times New Roman" w:cs="Arial"/>
          <w:sz w:val="22"/>
          <w:szCs w:val="22"/>
          <w:lang w:eastAsia="cs-CZ"/>
        </w:rPr>
        <w:t>Již v mládí těsně sepjala svůj život s výtvarným uměním, který se stal jeho nedílnou součástí. Záliba v pozorování okolí a samotný život jí přináší podněty k malbě. „</w:t>
      </w:r>
      <w:r w:rsidRPr="00F4797D">
        <w:rPr>
          <w:rFonts w:eastAsia="Times New Roman" w:cs="Arial"/>
          <w:i/>
          <w:sz w:val="22"/>
          <w:szCs w:val="22"/>
          <w:lang w:eastAsia="cs-CZ"/>
        </w:rPr>
        <w:t>Témata nehledám, spíše je nalézám kolem sebe, často s nimi vlastně žiji dlouho…</w:t>
      </w:r>
      <w:r w:rsidRPr="00F4797D">
        <w:rPr>
          <w:rFonts w:eastAsia="Times New Roman" w:cs="Arial"/>
          <w:sz w:val="22"/>
          <w:szCs w:val="22"/>
          <w:lang w:eastAsia="cs-CZ"/>
        </w:rPr>
        <w:t xml:space="preserve">“ Inspiraci vidí všude kolem sebe, ať už se jedná o konkrétní předměty, situace nebo vyprávění. Velkou důležitost přikládá Šárová různosti, ať už v rámci malířských přístupů či svobodném zacházení s výrazovými prostředky. Napětí, které díky různosti věcí vzniká, je pro ní: </w:t>
      </w:r>
      <w:r w:rsidRPr="00F4797D">
        <w:rPr>
          <w:rFonts w:eastAsia="Times New Roman" w:cs="Arial"/>
          <w:i/>
          <w:sz w:val="22"/>
          <w:szCs w:val="22"/>
          <w:lang w:eastAsia="cs-CZ"/>
        </w:rPr>
        <w:t>„...ideální půdou k dalšímu přemýšlení i sebereflexi…</w:t>
      </w:r>
      <w:r w:rsidRPr="00F4797D">
        <w:rPr>
          <w:rFonts w:eastAsia="Times New Roman" w:cs="Arial"/>
          <w:sz w:val="22"/>
          <w:szCs w:val="22"/>
          <w:lang w:eastAsia="cs-CZ"/>
        </w:rPr>
        <w:t xml:space="preserve">“ Mimo její inspirace nestojí například ani Hieronymus Bosch, Joe </w:t>
      </w:r>
      <w:proofErr w:type="spellStart"/>
      <w:r w:rsidRPr="00F4797D">
        <w:rPr>
          <w:rFonts w:eastAsia="Times New Roman" w:cs="Arial"/>
          <w:sz w:val="22"/>
          <w:szCs w:val="22"/>
          <w:lang w:eastAsia="cs-CZ"/>
        </w:rPr>
        <w:t>Coleman</w:t>
      </w:r>
      <w:proofErr w:type="spellEnd"/>
      <w:r w:rsidRPr="00F4797D">
        <w:rPr>
          <w:rFonts w:eastAsia="Times New Roman" w:cs="Arial"/>
          <w:sz w:val="22"/>
          <w:szCs w:val="22"/>
          <w:lang w:eastAsia="cs-CZ"/>
        </w:rPr>
        <w:t xml:space="preserve"> či časopis </w:t>
      </w:r>
      <w:proofErr w:type="spellStart"/>
      <w:r w:rsidRPr="00F4797D">
        <w:rPr>
          <w:rFonts w:eastAsia="Times New Roman" w:cs="Arial"/>
          <w:sz w:val="22"/>
          <w:szCs w:val="22"/>
          <w:lang w:eastAsia="cs-CZ"/>
        </w:rPr>
        <w:t>Vogue</w:t>
      </w:r>
      <w:proofErr w:type="spellEnd"/>
      <w:r w:rsidRPr="00F4797D">
        <w:rPr>
          <w:rFonts w:eastAsia="Times New Roman" w:cs="Arial"/>
          <w:sz w:val="22"/>
          <w:szCs w:val="22"/>
          <w:lang w:eastAsia="cs-CZ"/>
        </w:rPr>
        <w:t xml:space="preserve">. </w:t>
      </w:r>
    </w:p>
    <w:p w:rsidR="0002040F" w:rsidRDefault="00973C5A" w:rsidP="000B0C48">
      <w:pPr>
        <w:spacing w:before="100" w:beforeAutospacing="1" w:after="100" w:afterAutospacing="1" w:line="276" w:lineRule="auto"/>
        <w:rPr>
          <w:rFonts w:eastAsia="Times New Roman" w:cs="Arial"/>
          <w:sz w:val="22"/>
          <w:szCs w:val="22"/>
          <w:lang w:eastAsia="cs-CZ"/>
        </w:rPr>
      </w:pPr>
      <w:r w:rsidRPr="00F4797D">
        <w:rPr>
          <w:rFonts w:eastAsia="Times New Roman" w:cs="Arial"/>
          <w:sz w:val="22"/>
          <w:szCs w:val="22"/>
          <w:lang w:eastAsia="cs-CZ"/>
        </w:rPr>
        <w:t xml:space="preserve">Výstava představí také její nové obrazy z cyklu Mandorly, ve kterých zkoumá možnosti abstraktního obrazu právě skrze tento specifický tvar, který: </w:t>
      </w:r>
      <w:r w:rsidRPr="00F4797D">
        <w:rPr>
          <w:rFonts w:eastAsia="Times New Roman" w:cs="Arial"/>
          <w:i/>
          <w:sz w:val="22"/>
          <w:szCs w:val="22"/>
          <w:lang w:eastAsia="cs-CZ"/>
        </w:rPr>
        <w:t>„…při umístění do formátu vytváří středovou kompozici a odkazuje k evropské kultuře (gotický symbol)…</w:t>
      </w:r>
      <w:r w:rsidRPr="00F4797D">
        <w:rPr>
          <w:rFonts w:eastAsia="Times New Roman" w:cs="Arial"/>
          <w:sz w:val="22"/>
          <w:szCs w:val="22"/>
          <w:lang w:eastAsia="cs-CZ"/>
        </w:rPr>
        <w:t xml:space="preserve">“ Přímou inspiraci životem nezapře například obraz </w:t>
      </w:r>
      <w:r w:rsidRPr="00F4797D">
        <w:rPr>
          <w:rFonts w:eastAsia="Times New Roman" w:cs="Arial"/>
          <w:i/>
          <w:sz w:val="22"/>
          <w:szCs w:val="22"/>
          <w:lang w:eastAsia="cs-CZ"/>
        </w:rPr>
        <w:t xml:space="preserve">Nechtěli jste nás ve smečkách, </w:t>
      </w:r>
      <w:proofErr w:type="spellStart"/>
      <w:r w:rsidRPr="00F4797D">
        <w:rPr>
          <w:rFonts w:eastAsia="Times New Roman" w:cs="Arial"/>
          <w:i/>
          <w:sz w:val="22"/>
          <w:szCs w:val="22"/>
          <w:lang w:eastAsia="cs-CZ"/>
        </w:rPr>
        <w:t>nalezem</w:t>
      </w:r>
      <w:proofErr w:type="spellEnd"/>
      <w:r w:rsidRPr="00F4797D">
        <w:rPr>
          <w:rFonts w:eastAsia="Times New Roman" w:cs="Arial"/>
          <w:i/>
          <w:sz w:val="22"/>
          <w:szCs w:val="22"/>
          <w:lang w:eastAsia="cs-CZ"/>
        </w:rPr>
        <w:t xml:space="preserve"> vám do bytů</w:t>
      </w:r>
      <w:r w:rsidRPr="00F4797D">
        <w:rPr>
          <w:rFonts w:eastAsia="Times New Roman" w:cs="Arial"/>
          <w:sz w:val="22"/>
          <w:szCs w:val="22"/>
          <w:lang w:eastAsia="cs-CZ"/>
        </w:rPr>
        <w:t xml:space="preserve">, který reaguje na velkou policejní razii v ulici plné nočních klubů. Technika malby, která působí jako koláž je také příkladem jejího zájmu </w:t>
      </w:r>
      <w:r w:rsidR="00F4797D">
        <w:rPr>
          <w:rFonts w:eastAsia="Times New Roman" w:cs="Arial"/>
          <w:sz w:val="22"/>
          <w:szCs w:val="22"/>
          <w:lang w:eastAsia="cs-CZ"/>
        </w:rPr>
        <w:t>o odlišné zobrazovací techniky.</w:t>
      </w:r>
    </w:p>
    <w:p w:rsidR="000B0C48" w:rsidRPr="000B0C48" w:rsidRDefault="000B0C48" w:rsidP="000B0C48">
      <w:pPr>
        <w:spacing w:before="100" w:beforeAutospacing="1" w:after="100" w:afterAutospacing="1" w:line="276" w:lineRule="auto"/>
        <w:rPr>
          <w:rFonts w:eastAsia="Times New Roman" w:cs="Arial"/>
          <w:sz w:val="22"/>
          <w:szCs w:val="22"/>
          <w:lang w:eastAsia="cs-CZ"/>
        </w:rPr>
      </w:pPr>
    </w:p>
    <w:p w:rsidR="00973C5A" w:rsidRPr="0002040F" w:rsidRDefault="0002040F" w:rsidP="0002040F">
      <w:pPr>
        <w:spacing w:before="100" w:beforeAutospacing="1" w:after="100" w:afterAutospacing="1" w:line="276" w:lineRule="auto"/>
        <w:rPr>
          <w:rFonts w:eastAsia="Times New Roman" w:cs="Arial"/>
          <w:b/>
          <w:sz w:val="22"/>
          <w:szCs w:val="22"/>
          <w:lang w:eastAsia="cs-CZ"/>
        </w:rPr>
      </w:pPr>
      <w:r w:rsidRPr="0002040F">
        <w:rPr>
          <w:rFonts w:eastAsia="Times New Roman" w:cs="Arial"/>
          <w:b/>
          <w:sz w:val="22"/>
          <w:szCs w:val="22"/>
          <w:lang w:eastAsia="cs-CZ"/>
        </w:rPr>
        <w:t>Marika Volfová</w:t>
      </w:r>
    </w:p>
    <w:p w:rsidR="00D62FBF" w:rsidRPr="00D62FBF" w:rsidRDefault="00D62FBF" w:rsidP="0002040F">
      <w:pPr>
        <w:spacing w:before="100" w:beforeAutospacing="1" w:after="100" w:afterAutospacing="1" w:line="276" w:lineRule="auto"/>
        <w:rPr>
          <w:rFonts w:eastAsia="Times New Roman" w:cs="Arial"/>
          <w:sz w:val="22"/>
          <w:szCs w:val="22"/>
          <w:lang w:eastAsia="cs-CZ"/>
        </w:rPr>
      </w:pPr>
      <w:r w:rsidRPr="00D62FBF">
        <w:rPr>
          <w:rFonts w:eastAsia="Times New Roman" w:cs="Arial"/>
          <w:sz w:val="22"/>
          <w:szCs w:val="22"/>
          <w:lang w:eastAsia="cs-CZ"/>
        </w:rPr>
        <w:t xml:space="preserve">Marika Volfová považuje umění za </w:t>
      </w:r>
      <w:r w:rsidRPr="00D62FBF">
        <w:rPr>
          <w:rFonts w:eastAsia="Times New Roman" w:cs="Arial"/>
          <w:i/>
          <w:sz w:val="22"/>
          <w:szCs w:val="22"/>
          <w:lang w:eastAsia="cs-CZ"/>
        </w:rPr>
        <w:t>„…nejsvobodnější a nejpřirozenější prostředek…“</w:t>
      </w:r>
      <w:r w:rsidRPr="00D62FBF">
        <w:rPr>
          <w:rFonts w:eastAsia="Times New Roman" w:cs="Arial"/>
          <w:sz w:val="22"/>
          <w:szCs w:val="22"/>
          <w:lang w:eastAsia="cs-CZ"/>
        </w:rPr>
        <w:t xml:space="preserve"> ke komunikaci, k sebevyjádření, k pokládání si otázek a reflektování jak osobní, tak celospolečenské situace . Věří v moc umění transformovat společnost a klade důraz na zprostředkování určité „zprávy“ divákovi. Ve své tvorbě </w:t>
      </w:r>
      <w:r w:rsidRPr="00D62FBF">
        <w:rPr>
          <w:rFonts w:eastAsia="Times New Roman" w:cs="Arial"/>
          <w:i/>
          <w:sz w:val="22"/>
          <w:szCs w:val="22"/>
          <w:lang w:eastAsia="cs-CZ"/>
        </w:rPr>
        <w:t>„…kolážovitým způsobem…“</w:t>
      </w:r>
      <w:r w:rsidRPr="00D62FBF">
        <w:rPr>
          <w:rFonts w:eastAsia="Times New Roman" w:cs="Arial"/>
          <w:sz w:val="22"/>
          <w:szCs w:val="22"/>
          <w:lang w:eastAsia="cs-CZ"/>
        </w:rPr>
        <w:t xml:space="preserve"> zpracovává své zážitky a zkušenosti. Inspiruje se mytologií, univerzálním fungováním symbolů a jejich schopností komunikovat s nevědomou stránkou člověka. Důležitou roli v její tvorbě hraje cestování pro svou nepředvídatelnost, snahu </w:t>
      </w:r>
      <w:r w:rsidRPr="00D62FBF">
        <w:rPr>
          <w:rFonts w:eastAsia="Times New Roman" w:cs="Arial"/>
          <w:i/>
          <w:sz w:val="22"/>
          <w:szCs w:val="22"/>
          <w:lang w:eastAsia="cs-CZ"/>
        </w:rPr>
        <w:t>„…nebát se žít tady a teď…</w:t>
      </w:r>
      <w:r w:rsidRPr="00D62FBF">
        <w:rPr>
          <w:rFonts w:eastAsia="Times New Roman" w:cs="Arial"/>
          <w:sz w:val="22"/>
          <w:szCs w:val="22"/>
          <w:lang w:eastAsia="cs-CZ"/>
        </w:rPr>
        <w:t xml:space="preserve">“ nebo </w:t>
      </w:r>
      <w:r w:rsidRPr="00D62FBF">
        <w:rPr>
          <w:rFonts w:eastAsia="Times New Roman" w:cs="Arial"/>
          <w:i/>
          <w:sz w:val="22"/>
          <w:szCs w:val="22"/>
          <w:lang w:eastAsia="cs-CZ"/>
        </w:rPr>
        <w:t>„…uvědomění si zodpovědnosti…vůči vykořisťované přírodě a lidem, jejichž práce nám umožňuje pohodlný život.</w:t>
      </w:r>
      <w:r w:rsidRPr="00D62FBF">
        <w:rPr>
          <w:rFonts w:eastAsia="Times New Roman" w:cs="Arial"/>
          <w:sz w:val="22"/>
          <w:szCs w:val="22"/>
          <w:lang w:eastAsia="cs-CZ"/>
        </w:rPr>
        <w:t xml:space="preserve">“ Nesnaží se na diváka působit pouze vizuálně, ale pracuje také se zvukovými nahrávkami, videem či textem. Celkový vliv rozhodně dotváří otevíráním </w:t>
      </w:r>
      <w:r w:rsidRPr="00D62FBF">
        <w:rPr>
          <w:rFonts w:eastAsia="Times New Roman" w:cs="Arial"/>
          <w:i/>
          <w:sz w:val="22"/>
          <w:szCs w:val="22"/>
          <w:lang w:eastAsia="cs-CZ"/>
        </w:rPr>
        <w:t>„…osobních témat, přímostí nebo intimitou…</w:t>
      </w:r>
      <w:r w:rsidRPr="00D62FBF">
        <w:rPr>
          <w:rFonts w:eastAsia="Times New Roman" w:cs="Arial"/>
          <w:sz w:val="22"/>
          <w:szCs w:val="22"/>
          <w:lang w:eastAsia="cs-CZ"/>
        </w:rPr>
        <w:t>“</w:t>
      </w:r>
    </w:p>
    <w:p w:rsidR="00D62FBF" w:rsidRPr="00D62FBF" w:rsidRDefault="00D62FBF" w:rsidP="0002040F">
      <w:pPr>
        <w:spacing w:before="100" w:beforeAutospacing="1" w:after="100" w:afterAutospacing="1" w:line="276" w:lineRule="auto"/>
        <w:rPr>
          <w:rFonts w:eastAsia="Times New Roman" w:cs="Arial"/>
          <w:sz w:val="22"/>
          <w:szCs w:val="22"/>
          <w:lang w:eastAsia="cs-CZ"/>
        </w:rPr>
      </w:pPr>
      <w:r w:rsidRPr="00D62FBF">
        <w:rPr>
          <w:rFonts w:eastAsia="Times New Roman" w:cs="Arial"/>
          <w:sz w:val="22"/>
          <w:szCs w:val="22"/>
          <w:lang w:eastAsia="cs-CZ"/>
        </w:rPr>
        <w:t xml:space="preserve">Její obrazy hýří expresivitou. Expresivitou nejen barevnou, ale také tematickou. Zachycuje okamžiky, nad kterými bychom nejraději zavřeli oči. Nebojí se zacházet do intimních zákoutí různých kultur, snaží se ovšem dostat za prostou </w:t>
      </w:r>
      <w:proofErr w:type="spellStart"/>
      <w:r w:rsidRPr="00D62FBF">
        <w:rPr>
          <w:rFonts w:eastAsia="Times New Roman" w:cs="Arial"/>
          <w:sz w:val="22"/>
          <w:szCs w:val="22"/>
          <w:lang w:eastAsia="cs-CZ"/>
        </w:rPr>
        <w:t>objektifikaci</w:t>
      </w:r>
      <w:proofErr w:type="spellEnd"/>
      <w:r w:rsidRPr="00D62FBF">
        <w:rPr>
          <w:rFonts w:eastAsia="Times New Roman" w:cs="Arial"/>
          <w:sz w:val="22"/>
          <w:szCs w:val="22"/>
          <w:lang w:eastAsia="cs-CZ"/>
        </w:rPr>
        <w:t xml:space="preserve"> k citlivějšímu způsobu práce s tímto tématem. Zobrazuje jak utopický pohled na společnost, tak její „nemocná“, bolestivá místa. Beze studu nám ukazuje naše nejnižší pudy a touhy, ke kterým tíhnou naše temná já. A také zaslepenost našich společenských „já“. </w:t>
      </w:r>
    </w:p>
    <w:p w:rsidR="009D1349" w:rsidRDefault="000B0C48" w:rsidP="00C9024F">
      <w:pPr>
        <w:spacing w:before="100" w:beforeAutospacing="1" w:after="100" w:afterAutospacing="1" w:line="276" w:lineRule="auto"/>
        <w:rPr>
          <w:rFonts w:eastAsia="Times New Roman" w:cs="Arial"/>
          <w:sz w:val="22"/>
          <w:szCs w:val="22"/>
          <w:lang w:eastAsia="cs-CZ"/>
        </w:rPr>
      </w:pPr>
      <w:r w:rsidRPr="00531DB8">
        <w:rPr>
          <w:rFonts w:eastAsia="Times New Roman" w:cs="Arial"/>
          <w:sz w:val="22"/>
          <w:szCs w:val="22"/>
          <w:lang w:eastAsia="cs-CZ"/>
        </w:rPr>
        <w:t xml:space="preserve">NOVÁ GALERIE, </w:t>
      </w:r>
      <w:proofErr w:type="spellStart"/>
      <w:r w:rsidRPr="00531DB8">
        <w:rPr>
          <w:rFonts w:eastAsia="Times New Roman" w:cs="Arial"/>
          <w:sz w:val="22"/>
          <w:szCs w:val="22"/>
          <w:lang w:eastAsia="cs-CZ"/>
        </w:rPr>
        <w:t>Balbínova</w:t>
      </w:r>
      <w:proofErr w:type="spellEnd"/>
      <w:r w:rsidRPr="00531DB8">
        <w:rPr>
          <w:rFonts w:eastAsia="Times New Roman" w:cs="Arial"/>
          <w:sz w:val="22"/>
          <w:szCs w:val="22"/>
          <w:lang w:eastAsia="cs-CZ"/>
        </w:rPr>
        <w:t xml:space="preserve"> 26, Praha 2</w:t>
      </w:r>
      <w:r w:rsidRPr="00531DB8">
        <w:rPr>
          <w:rFonts w:eastAsia="Times New Roman" w:cs="Arial"/>
          <w:sz w:val="22"/>
          <w:szCs w:val="22"/>
          <w:lang w:eastAsia="cs-CZ"/>
        </w:rPr>
        <w:br/>
        <w:t>Otevírací doba: PO – SO 11:00 – 19:00</w:t>
      </w:r>
      <w:r w:rsidRPr="00531DB8">
        <w:rPr>
          <w:rFonts w:eastAsia="Times New Roman" w:cs="Arial"/>
          <w:sz w:val="22"/>
          <w:szCs w:val="22"/>
          <w:lang w:eastAsia="cs-CZ"/>
        </w:rPr>
        <w:br/>
      </w:r>
      <w:hyperlink r:id="rId9" w:history="1">
        <w:r w:rsidRPr="00531DB8">
          <w:rPr>
            <w:rFonts w:eastAsia="Times New Roman" w:cs="Arial"/>
            <w:sz w:val="22"/>
            <w:szCs w:val="22"/>
            <w:lang w:eastAsia="cs-CZ"/>
          </w:rPr>
          <w:t>www.</w:t>
        </w:r>
        <w:proofErr w:type="spellStart"/>
        <w:r w:rsidRPr="00531DB8">
          <w:rPr>
            <w:rFonts w:eastAsia="Times New Roman" w:cs="Arial"/>
            <w:sz w:val="22"/>
            <w:szCs w:val="22"/>
            <w:lang w:eastAsia="cs-CZ"/>
          </w:rPr>
          <w:t>novagalerie.cz</w:t>
        </w:r>
        <w:proofErr w:type="spellEnd"/>
      </w:hyperlink>
      <w:r w:rsidRPr="00531DB8">
        <w:rPr>
          <w:rFonts w:eastAsia="Times New Roman" w:cs="Arial"/>
          <w:sz w:val="22"/>
          <w:szCs w:val="22"/>
          <w:lang w:eastAsia="cs-CZ"/>
        </w:rPr>
        <w:t xml:space="preserve">, </w:t>
      </w:r>
      <w:hyperlink r:id="rId10" w:history="1">
        <w:r w:rsidRPr="00531DB8">
          <w:rPr>
            <w:rFonts w:eastAsia="Times New Roman" w:cs="Arial"/>
            <w:sz w:val="22"/>
            <w:szCs w:val="22"/>
            <w:lang w:eastAsia="cs-CZ"/>
          </w:rPr>
          <w:t>info@</w:t>
        </w:r>
        <w:proofErr w:type="spellStart"/>
        <w:r w:rsidRPr="00531DB8">
          <w:rPr>
            <w:rFonts w:eastAsia="Times New Roman" w:cs="Arial"/>
            <w:sz w:val="22"/>
            <w:szCs w:val="22"/>
            <w:lang w:eastAsia="cs-CZ"/>
          </w:rPr>
          <w:t>novagalerie.cz</w:t>
        </w:r>
        <w:proofErr w:type="spellEnd"/>
      </w:hyperlink>
      <w:r w:rsidRPr="00531DB8">
        <w:rPr>
          <w:rFonts w:eastAsia="Times New Roman" w:cs="Arial"/>
          <w:sz w:val="22"/>
          <w:szCs w:val="22"/>
          <w:lang w:eastAsia="cs-CZ"/>
        </w:rPr>
        <w:t>, tel: 777 515</w:t>
      </w:r>
      <w:r>
        <w:rPr>
          <w:rFonts w:eastAsia="Times New Roman" w:cs="Arial"/>
          <w:sz w:val="22"/>
          <w:szCs w:val="22"/>
          <w:lang w:eastAsia="cs-CZ"/>
        </w:rPr>
        <w:t> </w:t>
      </w:r>
      <w:r w:rsidRPr="00531DB8">
        <w:rPr>
          <w:rFonts w:eastAsia="Times New Roman" w:cs="Arial"/>
          <w:sz w:val="22"/>
          <w:szCs w:val="22"/>
          <w:lang w:eastAsia="cs-CZ"/>
        </w:rPr>
        <w:t>515</w:t>
      </w:r>
    </w:p>
    <w:sectPr w:rsidR="009D1349" w:rsidSect="009902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E58BB"/>
    <w:multiLevelType w:val="multilevel"/>
    <w:tmpl w:val="676E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CF5398"/>
    <w:multiLevelType w:val="hybridMultilevel"/>
    <w:tmpl w:val="78665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64824"/>
    <w:rsid w:val="0002040F"/>
    <w:rsid w:val="0004065D"/>
    <w:rsid w:val="000A3B94"/>
    <w:rsid w:val="000B0C48"/>
    <w:rsid w:val="000D2511"/>
    <w:rsid w:val="001319BC"/>
    <w:rsid w:val="0016068C"/>
    <w:rsid w:val="00177C40"/>
    <w:rsid w:val="001C6B62"/>
    <w:rsid w:val="002000F3"/>
    <w:rsid w:val="0025427C"/>
    <w:rsid w:val="002E72A1"/>
    <w:rsid w:val="003B3380"/>
    <w:rsid w:val="0042564E"/>
    <w:rsid w:val="00475450"/>
    <w:rsid w:val="004967EE"/>
    <w:rsid w:val="004B2CD0"/>
    <w:rsid w:val="00531DB8"/>
    <w:rsid w:val="00533715"/>
    <w:rsid w:val="005468BB"/>
    <w:rsid w:val="00564824"/>
    <w:rsid w:val="005E6E38"/>
    <w:rsid w:val="00606B14"/>
    <w:rsid w:val="006143A6"/>
    <w:rsid w:val="006240F0"/>
    <w:rsid w:val="006321B4"/>
    <w:rsid w:val="006767EA"/>
    <w:rsid w:val="0068614D"/>
    <w:rsid w:val="00692C61"/>
    <w:rsid w:val="006F4A95"/>
    <w:rsid w:val="006F4F4F"/>
    <w:rsid w:val="00781B05"/>
    <w:rsid w:val="00797622"/>
    <w:rsid w:val="007C3C93"/>
    <w:rsid w:val="007E2E70"/>
    <w:rsid w:val="00863E26"/>
    <w:rsid w:val="0089671E"/>
    <w:rsid w:val="008D212A"/>
    <w:rsid w:val="00923705"/>
    <w:rsid w:val="00973C5A"/>
    <w:rsid w:val="009902EE"/>
    <w:rsid w:val="00992696"/>
    <w:rsid w:val="009D1349"/>
    <w:rsid w:val="00A54846"/>
    <w:rsid w:val="00A609A2"/>
    <w:rsid w:val="00B56476"/>
    <w:rsid w:val="00B809DB"/>
    <w:rsid w:val="00BA30A5"/>
    <w:rsid w:val="00BC7860"/>
    <w:rsid w:val="00BD1EC5"/>
    <w:rsid w:val="00C11B79"/>
    <w:rsid w:val="00C55F75"/>
    <w:rsid w:val="00C82535"/>
    <w:rsid w:val="00C87D7F"/>
    <w:rsid w:val="00C9024F"/>
    <w:rsid w:val="00CB4225"/>
    <w:rsid w:val="00CE0E7A"/>
    <w:rsid w:val="00D62FBF"/>
    <w:rsid w:val="00D77E32"/>
    <w:rsid w:val="00D93F06"/>
    <w:rsid w:val="00DA7B59"/>
    <w:rsid w:val="00DC7C14"/>
    <w:rsid w:val="00E0310C"/>
    <w:rsid w:val="00EC6150"/>
    <w:rsid w:val="00ED097E"/>
    <w:rsid w:val="00F4797D"/>
    <w:rsid w:val="00F555E9"/>
    <w:rsid w:val="00FA0106"/>
    <w:rsid w:val="00FD721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024F"/>
    <w:rPr>
      <w:sz w:val="24"/>
      <w:szCs w:val="24"/>
    </w:rPr>
  </w:style>
  <w:style w:type="paragraph" w:styleId="Nadpis1">
    <w:name w:val="heading 1"/>
    <w:basedOn w:val="Normln"/>
    <w:next w:val="Normln"/>
    <w:link w:val="Nadpis1Char"/>
    <w:uiPriority w:val="9"/>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6321B4"/>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6321B4"/>
    <w:rPr>
      <w:rFonts w:asciiTheme="majorHAnsi" w:eastAsiaTheme="majorEastAsia" w:hAnsiTheme="majorHAnsi"/>
      <w:sz w:val="24"/>
      <w:szCs w:val="24"/>
    </w:rPr>
  </w:style>
  <w:style w:type="character" w:styleId="Siln">
    <w:name w:val="Strong"/>
    <w:basedOn w:val="Standardnpsmoodstavce"/>
    <w:uiPriority w:val="22"/>
    <w:qFormat/>
    <w:rsid w:val="006321B4"/>
    <w:rPr>
      <w:b/>
      <w:bCs/>
    </w:rPr>
  </w:style>
  <w:style w:type="character" w:styleId="Zvraznn">
    <w:name w:val="Emphasis"/>
    <w:basedOn w:val="Standardnpsmoodstavce"/>
    <w:uiPriority w:val="20"/>
    <w:qFormat/>
    <w:rsid w:val="006321B4"/>
    <w:rPr>
      <w:rFonts w:asciiTheme="minorHAnsi" w:hAnsiTheme="minorHAns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ace">
    <w:name w:val="Quote"/>
    <w:basedOn w:val="Normln"/>
    <w:next w:val="Normln"/>
    <w:link w:val="CitaceChar"/>
    <w:uiPriority w:val="29"/>
    <w:qFormat/>
    <w:rsid w:val="006321B4"/>
    <w:rPr>
      <w:i/>
    </w:rPr>
  </w:style>
  <w:style w:type="character" w:customStyle="1" w:styleId="CitaceChar">
    <w:name w:val="Citace Char"/>
    <w:basedOn w:val="Standardnpsmoodstavce"/>
    <w:link w:val="Citace"/>
    <w:uiPriority w:val="29"/>
    <w:rsid w:val="006321B4"/>
    <w:rPr>
      <w:i/>
      <w:sz w:val="24"/>
      <w:szCs w:val="24"/>
    </w:rPr>
  </w:style>
  <w:style w:type="paragraph" w:styleId="Citaceintenzivn">
    <w:name w:val="Intense Quote"/>
    <w:basedOn w:val="Normln"/>
    <w:next w:val="Normln"/>
    <w:link w:val="CitaceintenzivnChar"/>
    <w:uiPriority w:val="30"/>
    <w:qFormat/>
    <w:rsid w:val="006321B4"/>
    <w:pPr>
      <w:ind w:left="720" w:right="720"/>
    </w:pPr>
    <w:rPr>
      <w:b/>
      <w:i/>
      <w:szCs w:val="22"/>
    </w:rPr>
  </w:style>
  <w:style w:type="character" w:customStyle="1" w:styleId="CitaceintenzivnChar">
    <w:name w:val="Citace – intenzivní Char"/>
    <w:basedOn w:val="Standardnpsmoodstavce"/>
    <w:link w:val="Citaceintenzivn"/>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 w:type="paragraph" w:styleId="Zpat">
    <w:name w:val="footer"/>
    <w:basedOn w:val="Normln"/>
    <w:link w:val="ZpatChar"/>
    <w:uiPriority w:val="99"/>
    <w:unhideWhenUsed/>
    <w:rsid w:val="00C9024F"/>
    <w:pPr>
      <w:tabs>
        <w:tab w:val="center" w:pos="4536"/>
        <w:tab w:val="right" w:pos="9072"/>
      </w:tabs>
    </w:pPr>
  </w:style>
  <w:style w:type="character" w:customStyle="1" w:styleId="ZpatChar">
    <w:name w:val="Zápatí Char"/>
    <w:basedOn w:val="Standardnpsmoodstavce"/>
    <w:link w:val="Zpat"/>
    <w:uiPriority w:val="99"/>
    <w:rsid w:val="00C9024F"/>
    <w:rPr>
      <w:sz w:val="24"/>
      <w:szCs w:val="24"/>
    </w:rPr>
  </w:style>
  <w:style w:type="paragraph" w:styleId="Textbubliny">
    <w:name w:val="Balloon Text"/>
    <w:basedOn w:val="Normln"/>
    <w:link w:val="TextbublinyChar"/>
    <w:uiPriority w:val="99"/>
    <w:semiHidden/>
    <w:unhideWhenUsed/>
    <w:rsid w:val="00C9024F"/>
    <w:rPr>
      <w:rFonts w:ascii="Tahoma" w:hAnsi="Tahoma" w:cs="Tahoma"/>
      <w:sz w:val="16"/>
      <w:szCs w:val="16"/>
    </w:rPr>
  </w:style>
  <w:style w:type="character" w:customStyle="1" w:styleId="TextbublinyChar">
    <w:name w:val="Text bubliny Char"/>
    <w:basedOn w:val="Standardnpsmoodstavce"/>
    <w:link w:val="Textbubliny"/>
    <w:uiPriority w:val="99"/>
    <w:semiHidden/>
    <w:rsid w:val="00C9024F"/>
    <w:rPr>
      <w:rFonts w:ascii="Tahoma" w:hAnsi="Tahoma" w:cs="Tahoma"/>
      <w:sz w:val="16"/>
      <w:szCs w:val="16"/>
    </w:rPr>
  </w:style>
  <w:style w:type="character" w:styleId="Hypertextovodkaz">
    <w:name w:val="Hyperlink"/>
    <w:basedOn w:val="Standardnpsmoodstavce"/>
    <w:uiPriority w:val="99"/>
    <w:unhideWhenUsed/>
    <w:rsid w:val="0004065D"/>
    <w:rPr>
      <w:color w:val="0000FF" w:themeColor="hyperlink"/>
      <w:u w:val="single"/>
    </w:rPr>
  </w:style>
  <w:style w:type="character" w:customStyle="1" w:styleId="apple-converted-space">
    <w:name w:val="apple-converted-space"/>
    <w:basedOn w:val="Standardnpsmoodstavce"/>
    <w:rsid w:val="00A609A2"/>
  </w:style>
  <w:style w:type="paragraph" w:styleId="Normlnweb">
    <w:name w:val="Normal (Web)"/>
    <w:basedOn w:val="Normln"/>
    <w:uiPriority w:val="99"/>
    <w:semiHidden/>
    <w:unhideWhenUsed/>
    <w:rsid w:val="00863E26"/>
    <w:pPr>
      <w:spacing w:before="100" w:beforeAutospacing="1" w:after="100" w:afterAutospacing="1"/>
    </w:pPr>
    <w:rPr>
      <w:rFonts w:ascii="Times New Roman" w:eastAsia="Times New Roman" w:hAnsi="Times New Roman"/>
      <w:lang w:eastAsia="cs-CZ"/>
    </w:rPr>
  </w:style>
  <w:style w:type="paragraph" w:styleId="Prosttext">
    <w:name w:val="Plain Text"/>
    <w:basedOn w:val="Normln"/>
    <w:link w:val="ProsttextChar"/>
    <w:uiPriority w:val="99"/>
    <w:semiHidden/>
    <w:unhideWhenUsed/>
    <w:rsid w:val="009D1349"/>
    <w:rPr>
      <w:rFonts w:ascii="Consolas" w:hAnsi="Consolas" w:cstheme="minorBidi"/>
      <w:sz w:val="21"/>
      <w:szCs w:val="21"/>
    </w:rPr>
  </w:style>
  <w:style w:type="character" w:customStyle="1" w:styleId="ProsttextChar">
    <w:name w:val="Prostý text Char"/>
    <w:basedOn w:val="Standardnpsmoodstavce"/>
    <w:link w:val="Prosttext"/>
    <w:uiPriority w:val="99"/>
    <w:semiHidden/>
    <w:rsid w:val="009D1349"/>
    <w:rPr>
      <w:rFonts w:ascii="Consolas"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70486307">
      <w:bodyDiv w:val="1"/>
      <w:marLeft w:val="0"/>
      <w:marRight w:val="0"/>
      <w:marTop w:val="0"/>
      <w:marBottom w:val="0"/>
      <w:divBdr>
        <w:top w:val="none" w:sz="0" w:space="0" w:color="auto"/>
        <w:left w:val="none" w:sz="0" w:space="0" w:color="auto"/>
        <w:bottom w:val="none" w:sz="0" w:space="0" w:color="auto"/>
        <w:right w:val="none" w:sz="0" w:space="0" w:color="auto"/>
      </w:divBdr>
    </w:div>
    <w:div w:id="422342570">
      <w:bodyDiv w:val="1"/>
      <w:marLeft w:val="0"/>
      <w:marRight w:val="0"/>
      <w:marTop w:val="0"/>
      <w:marBottom w:val="0"/>
      <w:divBdr>
        <w:top w:val="none" w:sz="0" w:space="0" w:color="auto"/>
        <w:left w:val="none" w:sz="0" w:space="0" w:color="auto"/>
        <w:bottom w:val="none" w:sz="0" w:space="0" w:color="auto"/>
        <w:right w:val="none" w:sz="0" w:space="0" w:color="auto"/>
      </w:divBdr>
    </w:div>
    <w:div w:id="7135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vents/177245222759216/" TargetMode="External"/><Relationship Id="rId3" Type="http://schemas.openxmlformats.org/officeDocument/2006/relationships/styles" Target="styles.xml"/><Relationship Id="rId7" Type="http://schemas.openxmlformats.org/officeDocument/2006/relationships/hyperlink" Target="http://www.novagalerie.cz/beauti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novagalerie.cz" TargetMode="External"/><Relationship Id="rId4" Type="http://schemas.openxmlformats.org/officeDocument/2006/relationships/settings" Target="settings.xml"/><Relationship Id="rId9" Type="http://schemas.openxmlformats.org/officeDocument/2006/relationships/hyperlink" Target="http://www.novagaleri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NOVÁ GALERIE, Balbínova 26, Praha 2, 120 00. 
Otevírací doba: PO – SO 11:00 – 19:00.  
www.novagalerie.cz, info@novagalerie.cz, tel.: 777 515 515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Pages>
  <Words>1083</Words>
  <Characters>6395</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7464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Půlpánová Barbora</dc:creator>
  <cp:keywords/>
  <dc:description/>
  <cp:lastModifiedBy>Nina</cp:lastModifiedBy>
  <cp:revision>20</cp:revision>
  <dcterms:created xsi:type="dcterms:W3CDTF">2017-01-02T13:28:00Z</dcterms:created>
  <dcterms:modified xsi:type="dcterms:W3CDTF">2017-02-18T17:52:00Z</dcterms:modified>
</cp:coreProperties>
</file>